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450" w:rsidRPr="001F28B2" w:rsidRDefault="00CC6450" w:rsidP="00CC6450">
      <w:pPr>
        <w:tabs>
          <w:tab w:val="left" w:pos="3630"/>
        </w:tabs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 xml:space="preserve">                </w:t>
      </w:r>
      <w:r w:rsidRPr="001F28B2">
        <w:rPr>
          <w:sz w:val="22"/>
          <w:szCs w:val="22"/>
        </w:rPr>
        <w:t xml:space="preserve"> </w:t>
      </w:r>
      <w:r w:rsidRPr="001F28B2">
        <w:rPr>
          <w:b/>
          <w:bCs/>
          <w:sz w:val="22"/>
          <w:szCs w:val="22"/>
          <w:u w:val="single"/>
        </w:rPr>
        <w:t xml:space="preserve">ОБЩИНСКИ СЪВЕТ – МИНЕРАЛНИ БАНИ, ОБЛ.ХАСКОВО  </w:t>
      </w:r>
    </w:p>
    <w:p w:rsidR="00CC6450" w:rsidRPr="001F28B2" w:rsidRDefault="00CC6450" w:rsidP="00CC6450">
      <w:pPr>
        <w:rPr>
          <w:sz w:val="22"/>
          <w:szCs w:val="22"/>
        </w:rPr>
      </w:pPr>
    </w:p>
    <w:p w:rsidR="00CC6450" w:rsidRPr="001F28B2" w:rsidRDefault="00CC6450" w:rsidP="00CC6450">
      <w:pPr>
        <w:rPr>
          <w:sz w:val="22"/>
          <w:szCs w:val="22"/>
        </w:rPr>
      </w:pPr>
    </w:p>
    <w:p w:rsidR="00CC6450" w:rsidRPr="001F28B2" w:rsidRDefault="00CC6450" w:rsidP="00CC6450">
      <w:pPr>
        <w:tabs>
          <w:tab w:val="left" w:pos="363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РЕШЕНИЕ №263</w:t>
      </w:r>
    </w:p>
    <w:p w:rsidR="00CC6450" w:rsidRPr="001F28B2" w:rsidRDefault="00B806C5" w:rsidP="00CC6450">
      <w:pPr>
        <w:tabs>
          <w:tab w:val="left" w:pos="363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От </w:t>
      </w:r>
      <w:r>
        <w:rPr>
          <w:b/>
          <w:bCs/>
          <w:sz w:val="22"/>
          <w:szCs w:val="22"/>
          <w:lang w:val="en-US"/>
        </w:rPr>
        <w:t>19</w:t>
      </w:r>
      <w:r>
        <w:rPr>
          <w:b/>
          <w:bCs/>
          <w:sz w:val="22"/>
          <w:szCs w:val="22"/>
        </w:rPr>
        <w:t>.0</w:t>
      </w:r>
      <w:r>
        <w:rPr>
          <w:b/>
          <w:bCs/>
          <w:sz w:val="22"/>
          <w:szCs w:val="22"/>
          <w:lang w:val="en-US"/>
        </w:rPr>
        <w:t>4</w:t>
      </w:r>
      <w:r w:rsidR="00CC6450" w:rsidRPr="001F28B2">
        <w:rPr>
          <w:b/>
          <w:bCs/>
          <w:sz w:val="22"/>
          <w:szCs w:val="22"/>
        </w:rPr>
        <w:t>.2021г.</w:t>
      </w:r>
    </w:p>
    <w:p w:rsidR="00CC6450" w:rsidRPr="001F28B2" w:rsidRDefault="00CC6450" w:rsidP="00CC6450">
      <w:pPr>
        <w:rPr>
          <w:sz w:val="22"/>
          <w:szCs w:val="22"/>
        </w:rPr>
      </w:pPr>
    </w:p>
    <w:p w:rsidR="0054631B" w:rsidRDefault="00CC6450">
      <w:r>
        <w:t>На основание чл.21,ал.1,т.24 и ал.2 от Закона за местното самоуправление и местната администрация и чл.24,т.4 от Закона за регионалното развитие и чл.91,ал.3 от Правилника за прилагане н</w:t>
      </w:r>
      <w:r w:rsidR="00990D32">
        <w:t>а Закона за регионално развитие,общински съвет-Минрални бани</w:t>
      </w:r>
    </w:p>
    <w:p w:rsidR="00CC6450" w:rsidRDefault="00CC6450"/>
    <w:p w:rsidR="00CC6450" w:rsidRDefault="00CC6450"/>
    <w:p w:rsidR="00CC6450" w:rsidRDefault="00CC6450"/>
    <w:p w:rsidR="00CC6450" w:rsidRDefault="00CC6450"/>
    <w:p w:rsidR="00CC6450" w:rsidRDefault="00CC6450"/>
    <w:p w:rsidR="00CC6450" w:rsidRDefault="00CC6450"/>
    <w:p w:rsidR="00CC6450" w:rsidRPr="001F28B2" w:rsidRDefault="00CC6450" w:rsidP="00CC6450">
      <w:pPr>
        <w:rPr>
          <w:b/>
          <w:bCs/>
          <w:sz w:val="22"/>
          <w:szCs w:val="22"/>
        </w:rPr>
      </w:pPr>
      <w:r w:rsidRPr="001F28B2">
        <w:rPr>
          <w:b/>
          <w:sz w:val="22"/>
          <w:szCs w:val="22"/>
        </w:rPr>
        <w:t xml:space="preserve">                                                                   </w:t>
      </w:r>
      <w:r w:rsidR="00EC4900">
        <w:rPr>
          <w:b/>
          <w:sz w:val="22"/>
          <w:szCs w:val="22"/>
          <w:lang w:val="en-US"/>
        </w:rPr>
        <w:t xml:space="preserve">    </w:t>
      </w:r>
      <w:r w:rsidRPr="001F28B2">
        <w:rPr>
          <w:b/>
          <w:bCs/>
          <w:sz w:val="22"/>
          <w:szCs w:val="22"/>
        </w:rPr>
        <w:t>РЕШИ:</w:t>
      </w:r>
    </w:p>
    <w:p w:rsidR="00CC6450" w:rsidRDefault="00CC6450"/>
    <w:p w:rsidR="00CC6450" w:rsidRDefault="00CC6450"/>
    <w:p w:rsidR="00CC6450" w:rsidRDefault="00CC6450">
      <w:r>
        <w:t>1.Приема годишен доклад за 2020г. за наблюдение и оценка на изпълнението на Общински план за разв</w:t>
      </w:r>
      <w:r w:rsidR="00154E0E">
        <w:t>и</w:t>
      </w:r>
      <w:r>
        <w:t xml:space="preserve">тие </w:t>
      </w:r>
      <w:r w:rsidR="00154E0E">
        <w:t xml:space="preserve"> </w:t>
      </w:r>
      <w:r>
        <w:t>на община Минерални бани за периода 2014-2020г.</w:t>
      </w:r>
    </w:p>
    <w:p w:rsidR="00CC6450" w:rsidRDefault="00CC6450"/>
    <w:p w:rsidR="00CC6450" w:rsidRDefault="00CC6450"/>
    <w:p w:rsidR="00CC6450" w:rsidRDefault="00CC6450">
      <w:pPr>
        <w:rPr>
          <w:lang w:val="en-US"/>
        </w:rPr>
      </w:pPr>
    </w:p>
    <w:p w:rsidR="00EC4900" w:rsidRDefault="00EC4900">
      <w:pPr>
        <w:rPr>
          <w:lang w:val="en-US"/>
        </w:rPr>
      </w:pPr>
    </w:p>
    <w:p w:rsidR="00EC4900" w:rsidRDefault="00EC4900">
      <w:pPr>
        <w:rPr>
          <w:lang w:val="en-US"/>
        </w:rPr>
      </w:pPr>
    </w:p>
    <w:p w:rsidR="00EC4900" w:rsidRPr="00EC4900" w:rsidRDefault="00EC4900">
      <w:pPr>
        <w:rPr>
          <w:lang w:val="en-US"/>
        </w:rPr>
      </w:pPr>
    </w:p>
    <w:p w:rsidR="00CC6450" w:rsidRDefault="00CC6450"/>
    <w:p w:rsidR="00CC6450" w:rsidRDefault="00CC6450"/>
    <w:p w:rsidR="00CC6450" w:rsidRPr="00CC6450" w:rsidRDefault="00CC6450" w:rsidP="00CC6450">
      <w:pPr>
        <w:tabs>
          <w:tab w:val="left" w:pos="3630"/>
        </w:tabs>
        <w:rPr>
          <w:lang w:val="en-US"/>
        </w:rPr>
      </w:pPr>
      <w:r w:rsidRPr="00CC6450">
        <w:t xml:space="preserve">                         Участвали в гласуването </w:t>
      </w:r>
      <w:r w:rsidRPr="00CC6450">
        <w:rPr>
          <w:lang w:val="en-US"/>
        </w:rPr>
        <w:t>1</w:t>
      </w:r>
      <w:r w:rsidRPr="00CC6450">
        <w:t>2 общински  съветника, от които:</w:t>
      </w:r>
    </w:p>
    <w:p w:rsidR="00CC6450" w:rsidRPr="00CC6450" w:rsidRDefault="00CC6450" w:rsidP="00CC6450">
      <w:pPr>
        <w:tabs>
          <w:tab w:val="left" w:pos="3630"/>
        </w:tabs>
      </w:pPr>
    </w:p>
    <w:p w:rsidR="00CC6450" w:rsidRPr="00CC6450" w:rsidRDefault="00CC6450" w:rsidP="00CC6450">
      <w:pPr>
        <w:tabs>
          <w:tab w:val="left" w:pos="3630"/>
        </w:tabs>
      </w:pPr>
    </w:p>
    <w:p w:rsidR="00CC6450" w:rsidRPr="00CC6450" w:rsidRDefault="00CC6450" w:rsidP="00CC6450">
      <w:pPr>
        <w:tabs>
          <w:tab w:val="left" w:pos="3630"/>
        </w:tabs>
      </w:pPr>
    </w:p>
    <w:p w:rsidR="00CC6450" w:rsidRPr="00CC6450" w:rsidRDefault="00CC6450" w:rsidP="00CC6450">
      <w:pPr>
        <w:tabs>
          <w:tab w:val="left" w:pos="3630"/>
        </w:tabs>
        <w:jc w:val="right"/>
      </w:pPr>
      <w:r w:rsidRPr="00CC6450">
        <w:t>За –</w:t>
      </w:r>
      <w:r w:rsidRPr="00CC6450">
        <w:rPr>
          <w:lang w:val="en-US"/>
        </w:rPr>
        <w:t>1</w:t>
      </w:r>
      <w:r w:rsidRPr="00CC6450">
        <w:t>1</w:t>
      </w:r>
    </w:p>
    <w:p w:rsidR="00CC6450" w:rsidRPr="00CC6450" w:rsidRDefault="00CC6450" w:rsidP="00CC6450">
      <w:pPr>
        <w:tabs>
          <w:tab w:val="left" w:pos="3630"/>
        </w:tabs>
        <w:jc w:val="right"/>
      </w:pPr>
      <w:r w:rsidRPr="00CC6450">
        <w:t>Против –няма</w:t>
      </w:r>
    </w:p>
    <w:p w:rsidR="00CC6450" w:rsidRPr="00CC6450" w:rsidRDefault="00CC6450" w:rsidP="00CC6450">
      <w:pPr>
        <w:tabs>
          <w:tab w:val="left" w:pos="3630"/>
        </w:tabs>
        <w:jc w:val="right"/>
      </w:pPr>
      <w:r w:rsidRPr="00CC6450">
        <w:t>Въздържал се –1</w:t>
      </w:r>
    </w:p>
    <w:p w:rsidR="00CC6450" w:rsidRPr="00CC6450" w:rsidRDefault="00CC6450" w:rsidP="00CC6450">
      <w:pPr>
        <w:tabs>
          <w:tab w:val="left" w:pos="3630"/>
        </w:tabs>
        <w:jc w:val="right"/>
      </w:pPr>
    </w:p>
    <w:p w:rsidR="00CC6450" w:rsidRPr="00CC6450" w:rsidRDefault="00CC6450" w:rsidP="00CC6450">
      <w:pPr>
        <w:tabs>
          <w:tab w:val="left" w:pos="3630"/>
        </w:tabs>
        <w:jc w:val="right"/>
        <w:rPr>
          <w:b/>
        </w:rPr>
      </w:pPr>
      <w:r w:rsidRPr="00CC6450">
        <w:rPr>
          <w:b/>
        </w:rPr>
        <w:t>Приема се</w:t>
      </w:r>
    </w:p>
    <w:p w:rsidR="00CC6450" w:rsidRPr="00CC6450" w:rsidRDefault="00CC6450" w:rsidP="00CC6450">
      <w:pPr>
        <w:tabs>
          <w:tab w:val="left" w:pos="3630"/>
        </w:tabs>
        <w:jc w:val="right"/>
        <w:rPr>
          <w:b/>
        </w:rPr>
      </w:pPr>
    </w:p>
    <w:p w:rsidR="00CC6450" w:rsidRPr="00CC6450" w:rsidRDefault="00CC6450" w:rsidP="00CC6450">
      <w:pPr>
        <w:tabs>
          <w:tab w:val="left" w:pos="3630"/>
        </w:tabs>
        <w:jc w:val="right"/>
        <w:rPr>
          <w:b/>
        </w:rPr>
      </w:pPr>
    </w:p>
    <w:p w:rsidR="00CC6450" w:rsidRPr="00CC6450" w:rsidRDefault="00CC6450" w:rsidP="00CC6450">
      <w:pPr>
        <w:tabs>
          <w:tab w:val="left" w:pos="3630"/>
        </w:tabs>
        <w:rPr>
          <w:b/>
        </w:rPr>
      </w:pPr>
    </w:p>
    <w:p w:rsidR="00CC6450" w:rsidRPr="00CC6450" w:rsidRDefault="00CC6450" w:rsidP="00CC6450">
      <w:pPr>
        <w:autoSpaceDE w:val="0"/>
        <w:autoSpaceDN w:val="0"/>
        <w:adjustRightInd w:val="0"/>
        <w:rPr>
          <w:b/>
          <w:bCs/>
        </w:rPr>
      </w:pPr>
      <w:r w:rsidRPr="00CC6450">
        <w:rPr>
          <w:b/>
          <w:bCs/>
        </w:rPr>
        <w:t>Председател на ОбС………………………</w:t>
      </w:r>
    </w:p>
    <w:p w:rsidR="00CC6450" w:rsidRPr="00CC6450" w:rsidRDefault="00CC6450" w:rsidP="00CC6450">
      <w:pPr>
        <w:tabs>
          <w:tab w:val="left" w:pos="3630"/>
        </w:tabs>
        <w:rPr>
          <w:b/>
        </w:rPr>
      </w:pPr>
      <w:r w:rsidRPr="00CC6450">
        <w:rPr>
          <w:b/>
          <w:bCs/>
        </w:rPr>
        <w:t xml:space="preserve">                                       /</w:t>
      </w:r>
      <w:r w:rsidRPr="00CC6450">
        <w:rPr>
          <w:b/>
        </w:rPr>
        <w:t>Мехмед Лятиф</w:t>
      </w:r>
    </w:p>
    <w:p w:rsidR="00CC6450" w:rsidRDefault="00CC6450"/>
    <w:p w:rsidR="00154E0E" w:rsidRDefault="00154E0E"/>
    <w:p w:rsidR="00154E0E" w:rsidRDefault="00154E0E"/>
    <w:p w:rsidR="00154E0E" w:rsidRDefault="00154E0E"/>
    <w:p w:rsidR="00154E0E" w:rsidRDefault="00154E0E"/>
    <w:p w:rsidR="00154E0E" w:rsidRDefault="00154E0E"/>
    <w:p w:rsidR="00154E0E" w:rsidRDefault="00154E0E">
      <w:pPr>
        <w:rPr>
          <w:lang w:val="en-US"/>
        </w:rPr>
      </w:pPr>
    </w:p>
    <w:p w:rsidR="00A60CE5" w:rsidRPr="00A60CE5" w:rsidRDefault="00A60CE5">
      <w:pPr>
        <w:rPr>
          <w:lang w:val="en-US"/>
        </w:rPr>
      </w:pPr>
    </w:p>
    <w:p w:rsidR="00154E0E" w:rsidRDefault="00154E0E"/>
    <w:p w:rsidR="00154E0E" w:rsidRPr="001F28B2" w:rsidRDefault="00A60CE5" w:rsidP="00154E0E">
      <w:pPr>
        <w:tabs>
          <w:tab w:val="left" w:pos="3630"/>
        </w:tabs>
        <w:rPr>
          <w:b/>
          <w:bCs/>
          <w:sz w:val="22"/>
          <w:szCs w:val="22"/>
          <w:u w:val="single"/>
        </w:rPr>
      </w:pPr>
      <w:r>
        <w:rPr>
          <w:lang w:val="en-US"/>
        </w:rPr>
        <w:t xml:space="preserve">                </w:t>
      </w:r>
      <w:r w:rsidR="00154E0E">
        <w:rPr>
          <w:sz w:val="22"/>
          <w:szCs w:val="22"/>
        </w:rPr>
        <w:t xml:space="preserve"> </w:t>
      </w:r>
      <w:r w:rsidR="00154E0E" w:rsidRPr="001F28B2">
        <w:rPr>
          <w:sz w:val="22"/>
          <w:szCs w:val="22"/>
        </w:rPr>
        <w:t xml:space="preserve"> </w:t>
      </w:r>
      <w:r w:rsidR="00154E0E" w:rsidRPr="001F28B2">
        <w:rPr>
          <w:b/>
          <w:bCs/>
          <w:sz w:val="22"/>
          <w:szCs w:val="22"/>
          <w:u w:val="single"/>
        </w:rPr>
        <w:t xml:space="preserve">ОБЩИНСКИ СЪВЕТ – МИНЕРАЛНИ БАНИ, ОБЛ.ХАСКОВО  </w:t>
      </w:r>
    </w:p>
    <w:p w:rsidR="00154E0E" w:rsidRPr="001F28B2" w:rsidRDefault="00154E0E" w:rsidP="00154E0E">
      <w:pPr>
        <w:rPr>
          <w:sz w:val="22"/>
          <w:szCs w:val="22"/>
        </w:rPr>
      </w:pPr>
    </w:p>
    <w:p w:rsidR="00154E0E" w:rsidRPr="001F28B2" w:rsidRDefault="00154E0E" w:rsidP="00154E0E">
      <w:pPr>
        <w:rPr>
          <w:sz w:val="22"/>
          <w:szCs w:val="22"/>
        </w:rPr>
      </w:pPr>
    </w:p>
    <w:p w:rsidR="00154E0E" w:rsidRPr="001F28B2" w:rsidRDefault="00154E0E" w:rsidP="00154E0E">
      <w:pPr>
        <w:tabs>
          <w:tab w:val="left" w:pos="363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РЕШЕНИЕ №264</w:t>
      </w:r>
    </w:p>
    <w:p w:rsidR="00154E0E" w:rsidRPr="001F28B2" w:rsidRDefault="00B806C5" w:rsidP="00154E0E">
      <w:pPr>
        <w:tabs>
          <w:tab w:val="left" w:pos="363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От </w:t>
      </w:r>
      <w:r>
        <w:rPr>
          <w:b/>
          <w:bCs/>
          <w:sz w:val="22"/>
          <w:szCs w:val="22"/>
          <w:lang w:val="en-US"/>
        </w:rPr>
        <w:t>19</w:t>
      </w:r>
      <w:r>
        <w:rPr>
          <w:b/>
          <w:bCs/>
          <w:sz w:val="22"/>
          <w:szCs w:val="22"/>
        </w:rPr>
        <w:t>.0</w:t>
      </w:r>
      <w:r>
        <w:rPr>
          <w:b/>
          <w:bCs/>
          <w:sz w:val="22"/>
          <w:szCs w:val="22"/>
          <w:lang w:val="en-US"/>
        </w:rPr>
        <w:t>4</w:t>
      </w:r>
      <w:r w:rsidR="00154E0E" w:rsidRPr="001F28B2">
        <w:rPr>
          <w:b/>
          <w:bCs/>
          <w:sz w:val="22"/>
          <w:szCs w:val="22"/>
        </w:rPr>
        <w:t>.2021г.</w:t>
      </w:r>
    </w:p>
    <w:p w:rsidR="00154E0E" w:rsidRDefault="00154E0E"/>
    <w:p w:rsidR="00154E0E" w:rsidRDefault="00154E0E">
      <w:r>
        <w:t>На оснавание чл.21,ал.2, от ЗМСМА и  чл.26а,ал.4,ал 5 и ал.6 от ЗНЧ,общински съвет-Минерални бани</w:t>
      </w:r>
    </w:p>
    <w:p w:rsidR="00154E0E" w:rsidRDefault="00154E0E"/>
    <w:p w:rsidR="00154E0E" w:rsidRDefault="00154E0E"/>
    <w:p w:rsidR="00154E0E" w:rsidRDefault="00154E0E"/>
    <w:p w:rsidR="00154E0E" w:rsidRDefault="00154E0E"/>
    <w:p w:rsidR="00154E0E" w:rsidRDefault="00154E0E"/>
    <w:p w:rsidR="00154E0E" w:rsidRPr="001F28B2" w:rsidRDefault="00154E0E" w:rsidP="00154E0E">
      <w:pPr>
        <w:rPr>
          <w:b/>
          <w:bCs/>
          <w:sz w:val="22"/>
          <w:szCs w:val="22"/>
        </w:rPr>
      </w:pPr>
      <w:r w:rsidRPr="001F28B2">
        <w:rPr>
          <w:b/>
          <w:sz w:val="22"/>
          <w:szCs w:val="22"/>
        </w:rPr>
        <w:t xml:space="preserve">                                                                   </w:t>
      </w:r>
      <w:r w:rsidR="00586523">
        <w:rPr>
          <w:b/>
          <w:sz w:val="22"/>
          <w:szCs w:val="22"/>
        </w:rPr>
        <w:t xml:space="preserve">   </w:t>
      </w:r>
      <w:r w:rsidRPr="001F28B2">
        <w:rPr>
          <w:b/>
          <w:bCs/>
          <w:sz w:val="22"/>
          <w:szCs w:val="22"/>
        </w:rPr>
        <w:t>РЕШИ:</w:t>
      </w:r>
    </w:p>
    <w:p w:rsidR="00154E0E" w:rsidRDefault="00154E0E" w:rsidP="00154E0E"/>
    <w:p w:rsidR="00586523" w:rsidRDefault="00586523" w:rsidP="00154E0E"/>
    <w:p w:rsidR="00586523" w:rsidRDefault="00586523" w:rsidP="00154E0E"/>
    <w:p w:rsidR="00154E0E" w:rsidRDefault="00154E0E">
      <w:r>
        <w:t>1.Приема  докладите за дейността и годишните финансови отчети за 2020г.на читалищата в Община Минерални  бани .</w:t>
      </w:r>
    </w:p>
    <w:p w:rsidR="00154E0E" w:rsidRDefault="00154E0E"/>
    <w:p w:rsidR="00154E0E" w:rsidRDefault="00154E0E">
      <w:r>
        <w:t>2.Отчет  на  изпълнението на годишната програма  за  развитие на читалищната дейност в община Минерални бани през 2020г.</w:t>
      </w:r>
    </w:p>
    <w:p w:rsidR="00586523" w:rsidRDefault="00586523"/>
    <w:p w:rsidR="00586523" w:rsidRDefault="00586523"/>
    <w:p w:rsidR="00586523" w:rsidRDefault="00586523"/>
    <w:p w:rsidR="00586523" w:rsidRDefault="00586523"/>
    <w:p w:rsidR="00586523" w:rsidRDefault="00586523"/>
    <w:p w:rsidR="00586523" w:rsidRDefault="00586523"/>
    <w:p w:rsidR="00586523" w:rsidRDefault="00586523"/>
    <w:p w:rsidR="00586523" w:rsidRDefault="00586523"/>
    <w:p w:rsidR="00586523" w:rsidRDefault="00586523"/>
    <w:p w:rsidR="00586523" w:rsidRPr="00CC6450" w:rsidRDefault="00586523" w:rsidP="00586523">
      <w:pPr>
        <w:tabs>
          <w:tab w:val="left" w:pos="3630"/>
        </w:tabs>
        <w:rPr>
          <w:lang w:val="en-US"/>
        </w:rPr>
      </w:pPr>
      <w:r>
        <w:t xml:space="preserve">          </w:t>
      </w:r>
      <w:r w:rsidRPr="00CC6450">
        <w:t xml:space="preserve">Участвали в гласуването </w:t>
      </w:r>
      <w:r w:rsidRPr="00CC6450">
        <w:rPr>
          <w:lang w:val="en-US"/>
        </w:rPr>
        <w:t>1</w:t>
      </w:r>
      <w:r w:rsidRPr="00CC6450">
        <w:t>2 общински  съветника, от които:</w:t>
      </w:r>
    </w:p>
    <w:p w:rsidR="00586523" w:rsidRPr="00CC6450" w:rsidRDefault="00586523" w:rsidP="00586523">
      <w:pPr>
        <w:tabs>
          <w:tab w:val="left" w:pos="3630"/>
        </w:tabs>
      </w:pPr>
    </w:p>
    <w:p w:rsidR="00586523" w:rsidRPr="00CC6450" w:rsidRDefault="00586523" w:rsidP="00586523">
      <w:pPr>
        <w:tabs>
          <w:tab w:val="left" w:pos="3630"/>
        </w:tabs>
      </w:pPr>
    </w:p>
    <w:p w:rsidR="00586523" w:rsidRPr="00CC6450" w:rsidRDefault="00586523" w:rsidP="00586523">
      <w:pPr>
        <w:tabs>
          <w:tab w:val="left" w:pos="3630"/>
        </w:tabs>
      </w:pPr>
    </w:p>
    <w:p w:rsidR="00586523" w:rsidRPr="00CC6450" w:rsidRDefault="00586523" w:rsidP="00586523">
      <w:pPr>
        <w:tabs>
          <w:tab w:val="left" w:pos="3630"/>
        </w:tabs>
        <w:jc w:val="right"/>
      </w:pPr>
      <w:r w:rsidRPr="00CC6450">
        <w:t>За –</w:t>
      </w:r>
      <w:r w:rsidRPr="00CC6450">
        <w:rPr>
          <w:lang w:val="en-US"/>
        </w:rPr>
        <w:t>1</w:t>
      </w:r>
      <w:r>
        <w:t>2</w:t>
      </w:r>
    </w:p>
    <w:p w:rsidR="00586523" w:rsidRPr="00CC6450" w:rsidRDefault="00586523" w:rsidP="00586523">
      <w:pPr>
        <w:tabs>
          <w:tab w:val="left" w:pos="3630"/>
        </w:tabs>
        <w:jc w:val="right"/>
      </w:pPr>
      <w:r w:rsidRPr="00CC6450">
        <w:t>Против –няма</w:t>
      </w:r>
    </w:p>
    <w:p w:rsidR="00586523" w:rsidRPr="00CC6450" w:rsidRDefault="00586523" w:rsidP="00586523">
      <w:pPr>
        <w:tabs>
          <w:tab w:val="left" w:pos="3630"/>
        </w:tabs>
        <w:jc w:val="right"/>
      </w:pPr>
      <w:r>
        <w:t>Въздържал се –няма</w:t>
      </w:r>
    </w:p>
    <w:p w:rsidR="00586523" w:rsidRPr="00CC6450" w:rsidRDefault="00586523" w:rsidP="00586523">
      <w:pPr>
        <w:tabs>
          <w:tab w:val="left" w:pos="3630"/>
        </w:tabs>
        <w:jc w:val="right"/>
      </w:pPr>
    </w:p>
    <w:p w:rsidR="00586523" w:rsidRPr="00CC6450" w:rsidRDefault="00586523" w:rsidP="00586523">
      <w:pPr>
        <w:tabs>
          <w:tab w:val="left" w:pos="3630"/>
        </w:tabs>
        <w:jc w:val="right"/>
        <w:rPr>
          <w:b/>
        </w:rPr>
      </w:pPr>
      <w:r w:rsidRPr="00CC6450">
        <w:rPr>
          <w:b/>
        </w:rPr>
        <w:t>Приема се</w:t>
      </w:r>
    </w:p>
    <w:p w:rsidR="00586523" w:rsidRPr="00CC6450" w:rsidRDefault="00586523" w:rsidP="00586523">
      <w:pPr>
        <w:tabs>
          <w:tab w:val="left" w:pos="3630"/>
        </w:tabs>
        <w:jc w:val="right"/>
        <w:rPr>
          <w:b/>
        </w:rPr>
      </w:pPr>
    </w:p>
    <w:p w:rsidR="00586523" w:rsidRPr="00CC6450" w:rsidRDefault="00586523" w:rsidP="00586523">
      <w:pPr>
        <w:tabs>
          <w:tab w:val="left" w:pos="3630"/>
        </w:tabs>
        <w:jc w:val="right"/>
        <w:rPr>
          <w:b/>
        </w:rPr>
      </w:pPr>
    </w:p>
    <w:p w:rsidR="00586523" w:rsidRPr="00CC6450" w:rsidRDefault="00586523" w:rsidP="00586523">
      <w:pPr>
        <w:tabs>
          <w:tab w:val="left" w:pos="3630"/>
        </w:tabs>
        <w:rPr>
          <w:b/>
        </w:rPr>
      </w:pPr>
    </w:p>
    <w:p w:rsidR="00586523" w:rsidRPr="00CC6450" w:rsidRDefault="00586523" w:rsidP="00586523">
      <w:pPr>
        <w:autoSpaceDE w:val="0"/>
        <w:autoSpaceDN w:val="0"/>
        <w:adjustRightInd w:val="0"/>
        <w:rPr>
          <w:b/>
          <w:bCs/>
        </w:rPr>
      </w:pPr>
      <w:r w:rsidRPr="00CC6450">
        <w:rPr>
          <w:b/>
          <w:bCs/>
        </w:rPr>
        <w:t>Председател на ОбС………………………</w:t>
      </w:r>
    </w:p>
    <w:p w:rsidR="00586523" w:rsidRPr="00CC6450" w:rsidRDefault="00586523" w:rsidP="00586523">
      <w:pPr>
        <w:tabs>
          <w:tab w:val="left" w:pos="3630"/>
        </w:tabs>
        <w:rPr>
          <w:b/>
        </w:rPr>
      </w:pPr>
      <w:r w:rsidRPr="00CC6450">
        <w:rPr>
          <w:b/>
          <w:bCs/>
        </w:rPr>
        <w:t xml:space="preserve">                                       /</w:t>
      </w:r>
      <w:r w:rsidRPr="00CC6450">
        <w:rPr>
          <w:b/>
        </w:rPr>
        <w:t>Мехмед Лятиф</w:t>
      </w:r>
    </w:p>
    <w:p w:rsidR="00586523" w:rsidRDefault="00586523" w:rsidP="00586523"/>
    <w:p w:rsidR="00586523" w:rsidRDefault="00586523">
      <w:pPr>
        <w:rPr>
          <w:lang w:val="en-US"/>
        </w:rPr>
      </w:pPr>
    </w:p>
    <w:p w:rsidR="00A60CE5" w:rsidRDefault="00A60CE5">
      <w:pPr>
        <w:rPr>
          <w:lang w:val="en-US"/>
        </w:rPr>
      </w:pPr>
    </w:p>
    <w:p w:rsidR="00A60CE5" w:rsidRDefault="00A60CE5">
      <w:pPr>
        <w:rPr>
          <w:lang w:val="en-US"/>
        </w:rPr>
      </w:pPr>
    </w:p>
    <w:p w:rsidR="00990D32" w:rsidRDefault="00990D32" w:rsidP="00AC0BDD">
      <w:pPr>
        <w:tabs>
          <w:tab w:val="left" w:pos="3630"/>
        </w:tabs>
      </w:pPr>
    </w:p>
    <w:p w:rsidR="00AC0BDD" w:rsidRPr="001F28B2" w:rsidRDefault="00990D32" w:rsidP="00AC0BDD">
      <w:pPr>
        <w:tabs>
          <w:tab w:val="left" w:pos="3630"/>
        </w:tabs>
        <w:rPr>
          <w:b/>
          <w:bCs/>
          <w:sz w:val="22"/>
          <w:szCs w:val="22"/>
          <w:u w:val="single"/>
        </w:rPr>
      </w:pPr>
      <w:r>
        <w:lastRenderedPageBreak/>
        <w:t xml:space="preserve">                  </w:t>
      </w:r>
      <w:r w:rsidR="00EC4900">
        <w:rPr>
          <w:lang w:val="en-US"/>
        </w:rPr>
        <w:t xml:space="preserve"> </w:t>
      </w:r>
      <w:r w:rsidR="00AC0BDD" w:rsidRPr="001F28B2">
        <w:rPr>
          <w:sz w:val="22"/>
          <w:szCs w:val="22"/>
        </w:rPr>
        <w:t xml:space="preserve"> </w:t>
      </w:r>
      <w:r w:rsidR="00AC0BDD" w:rsidRPr="001F28B2">
        <w:rPr>
          <w:b/>
          <w:bCs/>
          <w:sz w:val="22"/>
          <w:szCs w:val="22"/>
          <w:u w:val="single"/>
        </w:rPr>
        <w:t xml:space="preserve">ОБЩИНСКИ СЪВЕТ – МИНЕРАЛНИ БАНИ, ОБЛ.ХАСКОВО  </w:t>
      </w:r>
    </w:p>
    <w:p w:rsidR="00AC0BDD" w:rsidRPr="001F28B2" w:rsidRDefault="00AC0BDD" w:rsidP="00AC0BDD">
      <w:pPr>
        <w:rPr>
          <w:sz w:val="22"/>
          <w:szCs w:val="22"/>
        </w:rPr>
      </w:pPr>
    </w:p>
    <w:p w:rsidR="00AC0BDD" w:rsidRPr="001F28B2" w:rsidRDefault="00AC0BDD" w:rsidP="00AC0BDD">
      <w:pPr>
        <w:rPr>
          <w:sz w:val="22"/>
          <w:szCs w:val="22"/>
        </w:rPr>
      </w:pPr>
    </w:p>
    <w:p w:rsidR="00AC0BDD" w:rsidRPr="00AC0BDD" w:rsidRDefault="00AC0BDD" w:rsidP="00AC0BDD">
      <w:pPr>
        <w:tabs>
          <w:tab w:val="left" w:pos="3630"/>
        </w:tabs>
        <w:jc w:val="center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</w:rPr>
        <w:t>РЕШЕНИЕ №26</w:t>
      </w:r>
      <w:r>
        <w:rPr>
          <w:b/>
          <w:bCs/>
          <w:sz w:val="22"/>
          <w:szCs w:val="22"/>
          <w:lang w:val="en-US"/>
        </w:rPr>
        <w:t>5</w:t>
      </w:r>
    </w:p>
    <w:p w:rsidR="00AC0BDD" w:rsidRPr="001F28B2" w:rsidRDefault="00AC0BDD" w:rsidP="00AC0BDD">
      <w:pPr>
        <w:tabs>
          <w:tab w:val="left" w:pos="363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От </w:t>
      </w:r>
      <w:r>
        <w:rPr>
          <w:b/>
          <w:bCs/>
          <w:sz w:val="22"/>
          <w:szCs w:val="22"/>
          <w:lang w:val="en-US"/>
        </w:rPr>
        <w:t>19</w:t>
      </w:r>
      <w:r>
        <w:rPr>
          <w:b/>
          <w:bCs/>
          <w:sz w:val="22"/>
          <w:szCs w:val="22"/>
        </w:rPr>
        <w:t>.0</w:t>
      </w:r>
      <w:r>
        <w:rPr>
          <w:b/>
          <w:bCs/>
          <w:sz w:val="22"/>
          <w:szCs w:val="22"/>
          <w:lang w:val="en-US"/>
        </w:rPr>
        <w:t>4</w:t>
      </w:r>
      <w:r w:rsidRPr="001F28B2">
        <w:rPr>
          <w:b/>
          <w:bCs/>
          <w:sz w:val="22"/>
          <w:szCs w:val="22"/>
        </w:rPr>
        <w:t>.2021г.</w:t>
      </w:r>
    </w:p>
    <w:p w:rsidR="00AC0BDD" w:rsidRDefault="00AC0BDD" w:rsidP="00AC0BDD"/>
    <w:p w:rsidR="00586523" w:rsidRDefault="00586523">
      <w:pPr>
        <w:rPr>
          <w:lang w:val="en-US"/>
        </w:rPr>
      </w:pPr>
    </w:p>
    <w:p w:rsidR="00AC0BDD" w:rsidRPr="0015301C" w:rsidRDefault="00AC0BDD" w:rsidP="00AC0BDD">
      <w:pPr>
        <w:ind w:firstLine="720"/>
        <w:jc w:val="both"/>
      </w:pPr>
      <w:r w:rsidRPr="00AC0BDD">
        <w:rPr>
          <w:rFonts w:eastAsia="Calibri"/>
          <w:color w:val="000000"/>
        </w:rPr>
        <w:t>На основание чл. 21, ал. 1, т. 10 и чл. 27, ал. 4 и ал. 5 от Закона за местното самоуправление и местната администрация, Наредба № 1 от 22.01.2016 г. за прилагане на подмярка 19.4 „Текущи разходи за популяризиране на стратегията за Водено от общностите местно развитие“ и Споразумение №РД-50-188/29.11.2016 г. за изпълнение на стратегия за Водено от общностите местно развитие по подмярка 19.2 „Прилагане на операции в рамките на стратегии за Водено от общностите местно развитие" на мярка 19 „Водено от общностите местно развитие", сключено между Управляващите органи на ПРСР 2014 – 2020 г., ОПИК 2014 – 2020 г. и СНЦ „Местна инициативна група Минерални бани и Черноочене“ със седалище и адрес на управление с. Минерални бани, бул. “Васил Левски“ №3, ЕИК по БУЛСТАТ 177012308, представлявано от Ферхад Шабанали Ферхад.</w:t>
      </w:r>
      <w:r w:rsidR="0015301C">
        <w:t xml:space="preserve"> Общински съвет-Минерални бани</w:t>
      </w:r>
    </w:p>
    <w:p w:rsidR="00AC0BDD" w:rsidRPr="00AC0BDD" w:rsidRDefault="00AC0BDD" w:rsidP="00AC0BDD">
      <w:pPr>
        <w:jc w:val="both"/>
      </w:pPr>
    </w:p>
    <w:p w:rsidR="00AC0BDD" w:rsidRPr="00AC0BDD" w:rsidRDefault="00AC0BDD" w:rsidP="00AC0BDD">
      <w:pPr>
        <w:jc w:val="center"/>
        <w:rPr>
          <w:b/>
        </w:rPr>
      </w:pPr>
      <w:r w:rsidRPr="00AC0BDD">
        <w:rPr>
          <w:b/>
        </w:rPr>
        <w:t>РЕШИ:</w:t>
      </w:r>
    </w:p>
    <w:p w:rsidR="00AC0BDD" w:rsidRPr="00AC0BDD" w:rsidRDefault="00AC0BDD" w:rsidP="00AC0BDD">
      <w:pPr>
        <w:jc w:val="both"/>
      </w:pPr>
    </w:p>
    <w:p w:rsidR="00AC0BDD" w:rsidRPr="00AC0BDD" w:rsidRDefault="00AC0BDD" w:rsidP="00AC0BDD">
      <w:pPr>
        <w:jc w:val="both"/>
      </w:pPr>
    </w:p>
    <w:p w:rsidR="00AC0BDD" w:rsidRPr="00AC0BDD" w:rsidRDefault="00AC0BDD" w:rsidP="00AC0BDD">
      <w:pPr>
        <w:ind w:firstLine="720"/>
        <w:jc w:val="both"/>
      </w:pPr>
      <w:r w:rsidRPr="00AC0BDD">
        <w:t xml:space="preserve">1.  Упълномощава  кмета  на  община  Минерални бани  да  подпише  Запис  на заповед, без протест и без разноски, платима на предявяване в полза на ДФ „Земеделие”  в  размер на </w:t>
      </w:r>
      <w:r w:rsidRPr="00AC0BDD">
        <w:rPr>
          <w:rFonts w:eastAsia="Calibri"/>
          <w:b/>
        </w:rPr>
        <w:t>43 716</w:t>
      </w:r>
      <w:r w:rsidR="00847E9D">
        <w:rPr>
          <w:rFonts w:eastAsia="Calibri"/>
          <w:b/>
        </w:rPr>
        <w:t>,6</w:t>
      </w:r>
      <w:r w:rsidR="00847E9D">
        <w:rPr>
          <w:rFonts w:eastAsia="Calibri"/>
          <w:b/>
          <w:lang w:val="en-US"/>
        </w:rPr>
        <w:t>3</w:t>
      </w:r>
      <w:r w:rsidRPr="00AC0BDD">
        <w:rPr>
          <w:rFonts w:eastAsia="Calibri"/>
          <w:b/>
        </w:rPr>
        <w:t xml:space="preserve"> лв. (</w:t>
      </w:r>
      <w:r w:rsidRPr="00AC0BDD">
        <w:rPr>
          <w:rFonts w:eastAsia="Calibri"/>
          <w:b/>
          <w:i/>
        </w:rPr>
        <w:t>Четиридесет и три хиляди сед</w:t>
      </w:r>
      <w:r w:rsidR="00847E9D">
        <w:rPr>
          <w:rFonts w:eastAsia="Calibri"/>
          <w:b/>
          <w:i/>
        </w:rPr>
        <w:t>емстотин и шестнадесет лева и 6</w:t>
      </w:r>
      <w:r w:rsidR="00847E9D">
        <w:rPr>
          <w:rFonts w:eastAsia="Calibri"/>
          <w:b/>
          <w:i/>
          <w:lang w:val="en-US"/>
        </w:rPr>
        <w:t>3</w:t>
      </w:r>
      <w:r w:rsidRPr="00AC0BDD">
        <w:rPr>
          <w:rFonts w:eastAsia="Calibri"/>
          <w:b/>
          <w:i/>
        </w:rPr>
        <w:t xml:space="preserve"> ст.</w:t>
      </w:r>
      <w:r w:rsidRPr="00AC0BDD">
        <w:rPr>
          <w:rFonts w:eastAsia="Calibri"/>
          <w:b/>
        </w:rPr>
        <w:t>)</w:t>
      </w:r>
      <w:r w:rsidRPr="00AC0BDD">
        <w:t xml:space="preserve"> за обезпечаване на 50 % от заявения размер на авансово плащане по договор за предоставяне на безвъзмездна финансова помощ № РД 50-188 от 29.11.2016 г. по подмярка 19.4 на мярка 19, за Проект „Изпълнение на Стратегия за Водено от общностите местно развитие на СНЦ МИГ „Минерални бани - Черноочене” сключен между СНЦ МИГ „Минерални бани - Черноочене” и ДФ „Земеделие”.</w:t>
      </w:r>
    </w:p>
    <w:p w:rsidR="00AC0BDD" w:rsidRPr="00AC0BDD" w:rsidRDefault="00AC0BDD" w:rsidP="00AC0BDD">
      <w:pPr>
        <w:jc w:val="both"/>
      </w:pPr>
    </w:p>
    <w:p w:rsidR="00AC0BDD" w:rsidRPr="00AC0BDD" w:rsidRDefault="00AC0BDD" w:rsidP="00AC0BDD">
      <w:pPr>
        <w:ind w:firstLine="720"/>
        <w:jc w:val="both"/>
      </w:pPr>
      <w:r w:rsidRPr="00AC0BDD">
        <w:t>2. Възлага на Председателя на УС на СНЦ МИГ „Минерални бани – Черноочене“ да подготви необходимите документи за получаване на авансовото плащане по Споразумение №  РД 50-188 от 29.11.2016 г., и да ги представи пред ДФ „Земеделие”.</w:t>
      </w:r>
    </w:p>
    <w:p w:rsidR="00AC0BDD" w:rsidRDefault="00AC0BDD"/>
    <w:p w:rsidR="00AC0BDD" w:rsidRPr="00AC0BDD" w:rsidRDefault="00AC0BDD"/>
    <w:p w:rsidR="00AC0BDD" w:rsidRPr="00CC6450" w:rsidRDefault="00AC0BDD" w:rsidP="00AC0BDD">
      <w:pPr>
        <w:tabs>
          <w:tab w:val="left" w:pos="3630"/>
        </w:tabs>
        <w:rPr>
          <w:lang w:val="en-US"/>
        </w:rPr>
      </w:pPr>
      <w:r w:rsidRPr="00CC6450">
        <w:t xml:space="preserve">                         Участвали в гласуването </w:t>
      </w:r>
      <w:r w:rsidRPr="00CC6450">
        <w:rPr>
          <w:lang w:val="en-US"/>
        </w:rPr>
        <w:t>1</w:t>
      </w:r>
      <w:r w:rsidRPr="00CC6450">
        <w:t>2 общински  съветника, от които:</w:t>
      </w:r>
    </w:p>
    <w:p w:rsidR="00AC0BDD" w:rsidRPr="00CC6450" w:rsidRDefault="00AC0BDD" w:rsidP="00AC0BDD">
      <w:pPr>
        <w:tabs>
          <w:tab w:val="left" w:pos="3630"/>
        </w:tabs>
      </w:pPr>
    </w:p>
    <w:p w:rsidR="00AC0BDD" w:rsidRPr="00CC6450" w:rsidRDefault="00AC0BDD" w:rsidP="00AC0BDD">
      <w:pPr>
        <w:tabs>
          <w:tab w:val="left" w:pos="3630"/>
        </w:tabs>
      </w:pPr>
    </w:p>
    <w:p w:rsidR="00AC0BDD" w:rsidRPr="00CC6450" w:rsidRDefault="00AC0BDD" w:rsidP="00AC0BDD">
      <w:pPr>
        <w:tabs>
          <w:tab w:val="left" w:pos="3630"/>
        </w:tabs>
      </w:pPr>
    </w:p>
    <w:p w:rsidR="00AC0BDD" w:rsidRPr="00CC6450" w:rsidRDefault="00AC0BDD" w:rsidP="00AC0BDD">
      <w:pPr>
        <w:tabs>
          <w:tab w:val="left" w:pos="3630"/>
        </w:tabs>
        <w:jc w:val="right"/>
      </w:pPr>
      <w:r w:rsidRPr="00CC6450">
        <w:t>За –</w:t>
      </w:r>
      <w:r w:rsidRPr="00CC6450">
        <w:rPr>
          <w:lang w:val="en-US"/>
        </w:rPr>
        <w:t>1</w:t>
      </w:r>
      <w:r w:rsidRPr="00CC6450">
        <w:t>1</w:t>
      </w:r>
    </w:p>
    <w:p w:rsidR="00AC0BDD" w:rsidRPr="00CC6450" w:rsidRDefault="00AC0BDD" w:rsidP="00AC0BDD">
      <w:pPr>
        <w:tabs>
          <w:tab w:val="left" w:pos="3630"/>
        </w:tabs>
        <w:jc w:val="right"/>
      </w:pPr>
      <w:r w:rsidRPr="00CC6450">
        <w:t>Против –няма</w:t>
      </w:r>
    </w:p>
    <w:p w:rsidR="00AC0BDD" w:rsidRPr="00CC6450" w:rsidRDefault="00AC0BDD" w:rsidP="00AC0BDD">
      <w:pPr>
        <w:tabs>
          <w:tab w:val="left" w:pos="3630"/>
        </w:tabs>
        <w:jc w:val="right"/>
      </w:pPr>
      <w:r w:rsidRPr="00CC6450">
        <w:t>Въздържал се –1</w:t>
      </w:r>
    </w:p>
    <w:p w:rsidR="00AC0BDD" w:rsidRPr="00CC6450" w:rsidRDefault="00AC0BDD" w:rsidP="00AC0BDD">
      <w:pPr>
        <w:tabs>
          <w:tab w:val="left" w:pos="3630"/>
        </w:tabs>
        <w:jc w:val="right"/>
      </w:pPr>
    </w:p>
    <w:p w:rsidR="00AC0BDD" w:rsidRPr="00CC6450" w:rsidRDefault="00AC0BDD" w:rsidP="00AC0BDD">
      <w:pPr>
        <w:tabs>
          <w:tab w:val="left" w:pos="3630"/>
        </w:tabs>
        <w:jc w:val="right"/>
        <w:rPr>
          <w:b/>
        </w:rPr>
      </w:pPr>
      <w:r w:rsidRPr="00CC6450">
        <w:rPr>
          <w:b/>
        </w:rPr>
        <w:t>Приема се</w:t>
      </w:r>
    </w:p>
    <w:p w:rsidR="00AC0BDD" w:rsidRPr="00CC6450" w:rsidRDefault="00AC0BDD" w:rsidP="00AC0BDD">
      <w:pPr>
        <w:tabs>
          <w:tab w:val="left" w:pos="3630"/>
        </w:tabs>
        <w:jc w:val="right"/>
        <w:rPr>
          <w:b/>
        </w:rPr>
      </w:pPr>
    </w:p>
    <w:p w:rsidR="00AC0BDD" w:rsidRPr="00CC6450" w:rsidRDefault="00AC0BDD" w:rsidP="00AC0BDD">
      <w:pPr>
        <w:tabs>
          <w:tab w:val="left" w:pos="3630"/>
        </w:tabs>
        <w:jc w:val="right"/>
        <w:rPr>
          <w:b/>
        </w:rPr>
      </w:pPr>
    </w:p>
    <w:p w:rsidR="00AC0BDD" w:rsidRPr="00CC6450" w:rsidRDefault="00AC0BDD" w:rsidP="00AC0BDD">
      <w:pPr>
        <w:tabs>
          <w:tab w:val="left" w:pos="3630"/>
        </w:tabs>
        <w:rPr>
          <w:b/>
        </w:rPr>
      </w:pPr>
    </w:p>
    <w:p w:rsidR="00AC0BDD" w:rsidRPr="00CC6450" w:rsidRDefault="00AC0BDD" w:rsidP="00AC0BDD">
      <w:pPr>
        <w:autoSpaceDE w:val="0"/>
        <w:autoSpaceDN w:val="0"/>
        <w:adjustRightInd w:val="0"/>
        <w:rPr>
          <w:b/>
          <w:bCs/>
        </w:rPr>
      </w:pPr>
      <w:r w:rsidRPr="00CC6450">
        <w:rPr>
          <w:b/>
          <w:bCs/>
        </w:rPr>
        <w:t>Председател на ОбС………………………</w:t>
      </w:r>
    </w:p>
    <w:p w:rsidR="00AC0BDD" w:rsidRPr="00CC6450" w:rsidRDefault="00AC0BDD" w:rsidP="00AC0BDD">
      <w:pPr>
        <w:tabs>
          <w:tab w:val="left" w:pos="3630"/>
        </w:tabs>
        <w:rPr>
          <w:b/>
        </w:rPr>
      </w:pPr>
      <w:r w:rsidRPr="00CC6450">
        <w:rPr>
          <w:b/>
          <w:bCs/>
        </w:rPr>
        <w:t xml:space="preserve">                                       /</w:t>
      </w:r>
      <w:r w:rsidRPr="00CC6450">
        <w:rPr>
          <w:b/>
        </w:rPr>
        <w:t>Мехмед Лятиф</w:t>
      </w:r>
    </w:p>
    <w:p w:rsidR="00AC0BDD" w:rsidRPr="001F28B2" w:rsidRDefault="00AC0BDD" w:rsidP="00AC0BDD">
      <w:pPr>
        <w:tabs>
          <w:tab w:val="left" w:pos="3630"/>
        </w:tabs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lastRenderedPageBreak/>
        <w:t xml:space="preserve">                </w:t>
      </w:r>
      <w:r w:rsidRPr="001F28B2">
        <w:rPr>
          <w:sz w:val="22"/>
          <w:szCs w:val="22"/>
        </w:rPr>
        <w:t xml:space="preserve"> </w:t>
      </w:r>
      <w:r w:rsidRPr="001F28B2">
        <w:rPr>
          <w:b/>
          <w:bCs/>
          <w:sz w:val="22"/>
          <w:szCs w:val="22"/>
          <w:u w:val="single"/>
        </w:rPr>
        <w:t xml:space="preserve">ОБЩИНСКИ СЪВЕТ – МИНЕРАЛНИ БАНИ, ОБЛ.ХАСКОВО  </w:t>
      </w:r>
    </w:p>
    <w:p w:rsidR="00AC0BDD" w:rsidRPr="001F28B2" w:rsidRDefault="00AC0BDD" w:rsidP="00AC0BDD">
      <w:pPr>
        <w:rPr>
          <w:sz w:val="22"/>
          <w:szCs w:val="22"/>
        </w:rPr>
      </w:pPr>
    </w:p>
    <w:p w:rsidR="00AC0BDD" w:rsidRPr="001F28B2" w:rsidRDefault="00AC0BDD" w:rsidP="00AC0BDD">
      <w:pPr>
        <w:rPr>
          <w:sz w:val="22"/>
          <w:szCs w:val="22"/>
        </w:rPr>
      </w:pPr>
    </w:p>
    <w:p w:rsidR="00AC0BDD" w:rsidRPr="00AC0BDD" w:rsidRDefault="00AC0BDD" w:rsidP="00AC0BDD">
      <w:pPr>
        <w:tabs>
          <w:tab w:val="left" w:pos="363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РЕШЕНИЕ №266</w:t>
      </w:r>
    </w:p>
    <w:p w:rsidR="00AC0BDD" w:rsidRPr="001F28B2" w:rsidRDefault="00AC0BDD" w:rsidP="00AC0BDD">
      <w:pPr>
        <w:tabs>
          <w:tab w:val="left" w:pos="363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От </w:t>
      </w:r>
      <w:r>
        <w:rPr>
          <w:b/>
          <w:bCs/>
          <w:sz w:val="22"/>
          <w:szCs w:val="22"/>
          <w:lang w:val="en-US"/>
        </w:rPr>
        <w:t>19</w:t>
      </w:r>
      <w:r>
        <w:rPr>
          <w:b/>
          <w:bCs/>
          <w:sz w:val="22"/>
          <w:szCs w:val="22"/>
        </w:rPr>
        <w:t>.0</w:t>
      </w:r>
      <w:r>
        <w:rPr>
          <w:b/>
          <w:bCs/>
          <w:sz w:val="22"/>
          <w:szCs w:val="22"/>
          <w:lang w:val="en-US"/>
        </w:rPr>
        <w:t>4</w:t>
      </w:r>
      <w:r w:rsidRPr="001F28B2">
        <w:rPr>
          <w:b/>
          <w:bCs/>
          <w:sz w:val="22"/>
          <w:szCs w:val="22"/>
        </w:rPr>
        <w:t>.2021г.</w:t>
      </w:r>
    </w:p>
    <w:p w:rsidR="00AC0BDD" w:rsidRDefault="00AC0BDD" w:rsidP="00AC0BDD"/>
    <w:p w:rsidR="00AC0BDD" w:rsidRPr="00AC0BDD" w:rsidRDefault="00AC0BDD" w:rsidP="00AC0BDD">
      <w:pPr>
        <w:spacing w:line="360" w:lineRule="auto"/>
        <w:ind w:firstLine="708"/>
        <w:jc w:val="both"/>
        <w:rPr>
          <w:b/>
        </w:rPr>
      </w:pPr>
      <w:r w:rsidRPr="00AC0BDD">
        <w:t xml:space="preserve">На основание чл. 21, ал.1, т. 2 от ЗМСМА, </w:t>
      </w:r>
      <w:r>
        <w:t>предлагам Общински съвет-</w:t>
      </w:r>
      <w:r w:rsidRPr="00AC0BDD">
        <w:t>Минерални</w:t>
      </w:r>
      <w:r>
        <w:t xml:space="preserve"> бани </w:t>
      </w:r>
    </w:p>
    <w:p w:rsidR="00AC0BDD" w:rsidRDefault="00AC0BDD"/>
    <w:p w:rsidR="00AC0BDD" w:rsidRDefault="00AC0BDD"/>
    <w:p w:rsidR="00AC0BDD" w:rsidRDefault="00AC0BDD"/>
    <w:p w:rsidR="00AC0BDD" w:rsidRPr="00AC0BDD" w:rsidRDefault="00AC0BDD" w:rsidP="00AC0BDD">
      <w:pPr>
        <w:jc w:val="center"/>
        <w:rPr>
          <w:b/>
        </w:rPr>
      </w:pPr>
      <w:r w:rsidRPr="00AC0BDD">
        <w:rPr>
          <w:b/>
        </w:rPr>
        <w:t>РЕШИ:</w:t>
      </w:r>
    </w:p>
    <w:p w:rsidR="00AC0BDD" w:rsidRDefault="00AC0BDD"/>
    <w:p w:rsidR="00AC0BDD" w:rsidRPr="00AC0BDD" w:rsidRDefault="0015301C" w:rsidP="00AC0BDD">
      <w:pPr>
        <w:spacing w:line="360" w:lineRule="auto"/>
        <w:ind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  <w:lang w:val="en-US"/>
        </w:rPr>
        <w:t>1.</w:t>
      </w:r>
      <w:r w:rsidR="00AC0BDD" w:rsidRPr="00AC0BDD">
        <w:rPr>
          <w:sz w:val="22"/>
          <w:szCs w:val="22"/>
        </w:rPr>
        <w:t>Считано от 01.05.2021г.</w:t>
      </w:r>
      <w:proofErr w:type="gramEnd"/>
      <w:r w:rsidR="00AC0BDD" w:rsidRPr="00AC0BDD">
        <w:rPr>
          <w:sz w:val="22"/>
          <w:szCs w:val="22"/>
        </w:rPr>
        <w:t xml:space="preserve"> актуализира структурата на общинска администрация Минерални бани, както следва:</w:t>
      </w:r>
    </w:p>
    <w:p w:rsidR="00AC0BDD" w:rsidRPr="00AC0BDD" w:rsidRDefault="00AC0BDD" w:rsidP="00AC0BDD">
      <w:pPr>
        <w:spacing w:line="360" w:lineRule="auto"/>
        <w:jc w:val="both"/>
        <w:rPr>
          <w:sz w:val="22"/>
          <w:szCs w:val="22"/>
        </w:rPr>
      </w:pPr>
      <w:r w:rsidRPr="00AC0BDD">
        <w:rPr>
          <w:sz w:val="22"/>
          <w:szCs w:val="22"/>
        </w:rPr>
        <w:t>- в дейност общинска администрация, дирекция „Специализирана администрация“, отдел ТСУИОПОСЕК длъжността „Главен специалист „Инвеститорски контрол““ – 1 бр. се трансформира в длъжност „Старши експерт Инвеститорски контрол“;</w:t>
      </w:r>
    </w:p>
    <w:p w:rsidR="00AC0BDD" w:rsidRPr="00AC0BDD" w:rsidRDefault="00AC0BDD" w:rsidP="00AC0BDD">
      <w:pPr>
        <w:spacing w:line="360" w:lineRule="auto"/>
        <w:jc w:val="both"/>
        <w:rPr>
          <w:sz w:val="22"/>
          <w:szCs w:val="22"/>
        </w:rPr>
      </w:pPr>
      <w:r w:rsidRPr="00AC0BDD">
        <w:rPr>
          <w:sz w:val="22"/>
          <w:szCs w:val="22"/>
        </w:rPr>
        <w:t>- в дейност общинска администрация, дирекция „Специализирана администрация“, отдел ТСУИОПОСЕК длъжността „Младши експерт ТСУ“ се трансформира в длъжност „Старши експерт ТСУ“;</w:t>
      </w:r>
    </w:p>
    <w:p w:rsidR="00AC0BDD" w:rsidRPr="00AC0BDD" w:rsidRDefault="00AC0BDD" w:rsidP="00AC0BDD">
      <w:pPr>
        <w:spacing w:line="360" w:lineRule="auto"/>
        <w:jc w:val="both"/>
        <w:rPr>
          <w:sz w:val="22"/>
          <w:szCs w:val="22"/>
        </w:rPr>
      </w:pPr>
      <w:r w:rsidRPr="00AC0BDD">
        <w:rPr>
          <w:sz w:val="22"/>
          <w:szCs w:val="22"/>
        </w:rPr>
        <w:t>- в дейност общинска администрация, дирекция „Специализирана администрация“, отдел ТСУИОПОСЕК длъжността „Главен специалист ТРС се трансформира в длъжност „Старши експерт ТРС“;</w:t>
      </w:r>
    </w:p>
    <w:p w:rsidR="00AC0BDD" w:rsidRPr="00AC0BDD" w:rsidRDefault="00AC0BDD" w:rsidP="00AC0BDD">
      <w:pPr>
        <w:spacing w:line="360" w:lineRule="auto"/>
        <w:jc w:val="both"/>
        <w:rPr>
          <w:sz w:val="22"/>
          <w:szCs w:val="22"/>
        </w:rPr>
      </w:pPr>
      <w:r w:rsidRPr="00AC0BDD">
        <w:rPr>
          <w:sz w:val="22"/>
          <w:szCs w:val="22"/>
        </w:rPr>
        <w:t>- в дейност общинска администрация, дирекция „Специализирана администрация“, отдел ТСУИОПОСЕК длъжността „Младши експерт Общинска собственост“ се трансформира в длъжност „Старши експерт Общинска собственост“;</w:t>
      </w:r>
    </w:p>
    <w:p w:rsidR="00AC0BDD" w:rsidRDefault="0015301C">
      <w:pPr>
        <w:rPr>
          <w:sz w:val="22"/>
          <w:szCs w:val="22"/>
        </w:rPr>
      </w:pPr>
      <w:r>
        <w:rPr>
          <w:sz w:val="22"/>
          <w:szCs w:val="22"/>
        </w:rPr>
        <w:t xml:space="preserve">2.Общински съвет Минерални бани упълномощава Кмета на община Минерални бани за последващи законосъобразни действия </w:t>
      </w:r>
    </w:p>
    <w:p w:rsidR="0015301C" w:rsidRDefault="0015301C">
      <w:pPr>
        <w:rPr>
          <w:sz w:val="22"/>
          <w:szCs w:val="22"/>
        </w:rPr>
      </w:pPr>
    </w:p>
    <w:p w:rsidR="0015301C" w:rsidRDefault="0015301C">
      <w:pPr>
        <w:rPr>
          <w:sz w:val="22"/>
          <w:szCs w:val="22"/>
        </w:rPr>
      </w:pPr>
    </w:p>
    <w:p w:rsidR="00AC0BDD" w:rsidRPr="0015301C" w:rsidRDefault="00AC0BDD" w:rsidP="00AC0BDD">
      <w:pPr>
        <w:tabs>
          <w:tab w:val="left" w:pos="3630"/>
        </w:tabs>
        <w:rPr>
          <w:sz w:val="22"/>
          <w:szCs w:val="22"/>
          <w:lang w:val="en-US"/>
        </w:rPr>
      </w:pPr>
      <w:r w:rsidRPr="0015301C">
        <w:rPr>
          <w:sz w:val="22"/>
          <w:szCs w:val="22"/>
        </w:rPr>
        <w:t xml:space="preserve">          Участвали в гласуването </w:t>
      </w:r>
      <w:r w:rsidRPr="0015301C">
        <w:rPr>
          <w:sz w:val="22"/>
          <w:szCs w:val="22"/>
          <w:lang w:val="en-US"/>
        </w:rPr>
        <w:t>1</w:t>
      </w:r>
      <w:r w:rsidRPr="0015301C">
        <w:rPr>
          <w:sz w:val="22"/>
          <w:szCs w:val="22"/>
        </w:rPr>
        <w:t>2 общински  съветника, от които:</w:t>
      </w:r>
    </w:p>
    <w:p w:rsidR="00AC0BDD" w:rsidRPr="0015301C" w:rsidRDefault="00AC0BDD" w:rsidP="00AC0BDD">
      <w:pPr>
        <w:tabs>
          <w:tab w:val="left" w:pos="3630"/>
        </w:tabs>
        <w:rPr>
          <w:sz w:val="22"/>
          <w:szCs w:val="22"/>
        </w:rPr>
      </w:pPr>
    </w:p>
    <w:p w:rsidR="00AC0BDD" w:rsidRPr="0015301C" w:rsidRDefault="00AC0BDD" w:rsidP="00AC0BDD">
      <w:pPr>
        <w:tabs>
          <w:tab w:val="left" w:pos="3630"/>
        </w:tabs>
        <w:rPr>
          <w:sz w:val="22"/>
          <w:szCs w:val="22"/>
        </w:rPr>
      </w:pPr>
    </w:p>
    <w:p w:rsidR="00AC0BDD" w:rsidRPr="0015301C" w:rsidRDefault="00AC0BDD" w:rsidP="00AC0BDD">
      <w:pPr>
        <w:tabs>
          <w:tab w:val="left" w:pos="3630"/>
        </w:tabs>
        <w:rPr>
          <w:sz w:val="22"/>
          <w:szCs w:val="22"/>
        </w:rPr>
      </w:pPr>
    </w:p>
    <w:p w:rsidR="00AC0BDD" w:rsidRPr="0015301C" w:rsidRDefault="00AC0BDD" w:rsidP="00AC0BDD">
      <w:pPr>
        <w:tabs>
          <w:tab w:val="left" w:pos="3630"/>
        </w:tabs>
        <w:jc w:val="right"/>
        <w:rPr>
          <w:sz w:val="22"/>
          <w:szCs w:val="22"/>
        </w:rPr>
      </w:pPr>
      <w:r w:rsidRPr="0015301C">
        <w:rPr>
          <w:sz w:val="22"/>
          <w:szCs w:val="22"/>
        </w:rPr>
        <w:t>За –</w:t>
      </w:r>
      <w:r w:rsidRPr="0015301C">
        <w:rPr>
          <w:sz w:val="22"/>
          <w:szCs w:val="22"/>
          <w:lang w:val="en-US"/>
        </w:rPr>
        <w:t>1</w:t>
      </w:r>
      <w:r w:rsidRPr="0015301C">
        <w:rPr>
          <w:sz w:val="22"/>
          <w:szCs w:val="22"/>
        </w:rPr>
        <w:t>2</w:t>
      </w:r>
    </w:p>
    <w:p w:rsidR="00AC0BDD" w:rsidRPr="0015301C" w:rsidRDefault="00AC0BDD" w:rsidP="00AC0BDD">
      <w:pPr>
        <w:tabs>
          <w:tab w:val="left" w:pos="3630"/>
        </w:tabs>
        <w:jc w:val="right"/>
        <w:rPr>
          <w:sz w:val="22"/>
          <w:szCs w:val="22"/>
        </w:rPr>
      </w:pPr>
      <w:r w:rsidRPr="0015301C">
        <w:rPr>
          <w:sz w:val="22"/>
          <w:szCs w:val="22"/>
        </w:rPr>
        <w:t>Против –няма</w:t>
      </w:r>
    </w:p>
    <w:p w:rsidR="00AC0BDD" w:rsidRPr="0015301C" w:rsidRDefault="00AC0BDD" w:rsidP="00AC0BDD">
      <w:pPr>
        <w:tabs>
          <w:tab w:val="left" w:pos="3630"/>
        </w:tabs>
        <w:jc w:val="right"/>
        <w:rPr>
          <w:sz w:val="22"/>
          <w:szCs w:val="22"/>
        </w:rPr>
      </w:pPr>
      <w:r w:rsidRPr="0015301C">
        <w:rPr>
          <w:sz w:val="22"/>
          <w:szCs w:val="22"/>
        </w:rPr>
        <w:t>Въздържал се –няма</w:t>
      </w:r>
    </w:p>
    <w:p w:rsidR="00AC0BDD" w:rsidRPr="0015301C" w:rsidRDefault="00AC0BDD" w:rsidP="00AC0BDD">
      <w:pPr>
        <w:tabs>
          <w:tab w:val="left" w:pos="3630"/>
        </w:tabs>
        <w:jc w:val="right"/>
        <w:rPr>
          <w:sz w:val="22"/>
          <w:szCs w:val="22"/>
        </w:rPr>
      </w:pPr>
    </w:p>
    <w:p w:rsidR="00AC0BDD" w:rsidRPr="0015301C" w:rsidRDefault="00AC0BDD" w:rsidP="00AC0BDD">
      <w:pPr>
        <w:tabs>
          <w:tab w:val="left" w:pos="3630"/>
        </w:tabs>
        <w:jc w:val="right"/>
        <w:rPr>
          <w:b/>
          <w:sz w:val="22"/>
          <w:szCs w:val="22"/>
        </w:rPr>
      </w:pPr>
      <w:r w:rsidRPr="0015301C">
        <w:rPr>
          <w:b/>
          <w:sz w:val="22"/>
          <w:szCs w:val="22"/>
        </w:rPr>
        <w:t>Приема се</w:t>
      </w:r>
    </w:p>
    <w:p w:rsidR="00AC0BDD" w:rsidRPr="0015301C" w:rsidRDefault="00AC0BDD" w:rsidP="00AC0BDD">
      <w:pPr>
        <w:tabs>
          <w:tab w:val="left" w:pos="3630"/>
        </w:tabs>
        <w:jc w:val="right"/>
        <w:rPr>
          <w:b/>
          <w:sz w:val="22"/>
          <w:szCs w:val="22"/>
        </w:rPr>
      </w:pPr>
    </w:p>
    <w:p w:rsidR="00AC0BDD" w:rsidRPr="0015301C" w:rsidRDefault="00AC0BDD" w:rsidP="00AC0BDD">
      <w:pPr>
        <w:tabs>
          <w:tab w:val="left" w:pos="3630"/>
        </w:tabs>
        <w:jc w:val="right"/>
        <w:rPr>
          <w:b/>
          <w:sz w:val="22"/>
          <w:szCs w:val="22"/>
        </w:rPr>
      </w:pPr>
    </w:p>
    <w:p w:rsidR="00AC0BDD" w:rsidRPr="0015301C" w:rsidRDefault="00AC0BDD" w:rsidP="00AC0BDD">
      <w:pPr>
        <w:tabs>
          <w:tab w:val="left" w:pos="3630"/>
        </w:tabs>
        <w:jc w:val="right"/>
        <w:rPr>
          <w:b/>
          <w:sz w:val="22"/>
          <w:szCs w:val="22"/>
        </w:rPr>
      </w:pPr>
    </w:p>
    <w:p w:rsidR="00AC0BDD" w:rsidRPr="0015301C" w:rsidRDefault="00AC0BDD" w:rsidP="00AC0BDD">
      <w:pPr>
        <w:tabs>
          <w:tab w:val="left" w:pos="3630"/>
        </w:tabs>
        <w:rPr>
          <w:b/>
          <w:sz w:val="22"/>
          <w:szCs w:val="22"/>
        </w:rPr>
      </w:pPr>
    </w:p>
    <w:p w:rsidR="00AC0BDD" w:rsidRPr="0015301C" w:rsidRDefault="00AC0BDD" w:rsidP="00AC0BDD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15301C">
        <w:rPr>
          <w:b/>
          <w:bCs/>
          <w:sz w:val="22"/>
          <w:szCs w:val="22"/>
        </w:rPr>
        <w:t>Председател на ОбС………………………</w:t>
      </w:r>
    </w:p>
    <w:p w:rsidR="00AC0BDD" w:rsidRPr="0015301C" w:rsidRDefault="00AC0BDD" w:rsidP="00AC0BDD">
      <w:pPr>
        <w:tabs>
          <w:tab w:val="left" w:pos="3630"/>
        </w:tabs>
        <w:rPr>
          <w:b/>
          <w:sz w:val="22"/>
          <w:szCs w:val="22"/>
        </w:rPr>
      </w:pPr>
      <w:r w:rsidRPr="0015301C">
        <w:rPr>
          <w:b/>
          <w:bCs/>
          <w:sz w:val="22"/>
          <w:szCs w:val="22"/>
        </w:rPr>
        <w:t xml:space="preserve">                                       /</w:t>
      </w:r>
      <w:r w:rsidRPr="0015301C">
        <w:rPr>
          <w:b/>
          <w:sz w:val="22"/>
          <w:szCs w:val="22"/>
        </w:rPr>
        <w:t>Мехмед Лятиф</w:t>
      </w:r>
    </w:p>
    <w:p w:rsidR="004D76EC" w:rsidRPr="00CC6450" w:rsidRDefault="004D76EC" w:rsidP="00AC0BDD">
      <w:pPr>
        <w:tabs>
          <w:tab w:val="left" w:pos="3630"/>
        </w:tabs>
        <w:rPr>
          <w:b/>
        </w:rPr>
      </w:pPr>
    </w:p>
    <w:p w:rsidR="00AC0BDD" w:rsidRDefault="00AC0BDD" w:rsidP="00AC0BDD"/>
    <w:p w:rsidR="00AC0BDD" w:rsidRPr="004D76EC" w:rsidRDefault="00AC0BDD" w:rsidP="00AC0BDD">
      <w:pPr>
        <w:tabs>
          <w:tab w:val="left" w:pos="3630"/>
        </w:tabs>
        <w:rPr>
          <w:b/>
          <w:bCs/>
          <w:sz w:val="22"/>
          <w:szCs w:val="22"/>
          <w:u w:val="single"/>
        </w:rPr>
      </w:pPr>
      <w:r w:rsidRPr="004D76EC">
        <w:rPr>
          <w:sz w:val="22"/>
          <w:szCs w:val="22"/>
        </w:rPr>
        <w:t xml:space="preserve">                 </w:t>
      </w:r>
      <w:r w:rsidRPr="004D76EC">
        <w:rPr>
          <w:b/>
          <w:bCs/>
          <w:sz w:val="22"/>
          <w:szCs w:val="22"/>
          <w:u w:val="single"/>
        </w:rPr>
        <w:t xml:space="preserve">ОБЩИНСКИ СЪВЕТ – МИНЕРАЛНИ БАНИ, ОБЛ.ХАСКОВО  </w:t>
      </w:r>
    </w:p>
    <w:p w:rsidR="00AC0BDD" w:rsidRPr="004D76EC" w:rsidRDefault="00AC0BDD" w:rsidP="00AC0BDD">
      <w:pPr>
        <w:rPr>
          <w:sz w:val="22"/>
          <w:szCs w:val="22"/>
        </w:rPr>
      </w:pPr>
    </w:p>
    <w:p w:rsidR="00AC0BDD" w:rsidRPr="004D76EC" w:rsidRDefault="00AC0BDD" w:rsidP="00AC0BDD">
      <w:pPr>
        <w:rPr>
          <w:sz w:val="22"/>
          <w:szCs w:val="22"/>
        </w:rPr>
      </w:pPr>
    </w:p>
    <w:p w:rsidR="00AC0BDD" w:rsidRPr="004D76EC" w:rsidRDefault="00AC0BDD" w:rsidP="00AC0BDD">
      <w:pPr>
        <w:tabs>
          <w:tab w:val="left" w:pos="3630"/>
        </w:tabs>
        <w:jc w:val="center"/>
        <w:rPr>
          <w:b/>
          <w:bCs/>
          <w:sz w:val="22"/>
          <w:szCs w:val="22"/>
        </w:rPr>
      </w:pPr>
      <w:r w:rsidRPr="004D76EC">
        <w:rPr>
          <w:b/>
          <w:bCs/>
          <w:sz w:val="22"/>
          <w:szCs w:val="22"/>
        </w:rPr>
        <w:t>РЕШЕНИЕ №267</w:t>
      </w:r>
    </w:p>
    <w:p w:rsidR="00AC0BDD" w:rsidRPr="004D76EC" w:rsidRDefault="00AC0BDD" w:rsidP="00AC0BDD">
      <w:pPr>
        <w:tabs>
          <w:tab w:val="left" w:pos="3630"/>
        </w:tabs>
        <w:jc w:val="center"/>
        <w:rPr>
          <w:b/>
          <w:bCs/>
          <w:sz w:val="22"/>
          <w:szCs w:val="22"/>
        </w:rPr>
      </w:pPr>
      <w:r w:rsidRPr="004D76EC">
        <w:rPr>
          <w:b/>
          <w:bCs/>
          <w:sz w:val="22"/>
          <w:szCs w:val="22"/>
        </w:rPr>
        <w:t xml:space="preserve">От </w:t>
      </w:r>
      <w:r w:rsidRPr="004D76EC">
        <w:rPr>
          <w:b/>
          <w:bCs/>
          <w:sz w:val="22"/>
          <w:szCs w:val="22"/>
          <w:lang w:val="en-US"/>
        </w:rPr>
        <w:t>19</w:t>
      </w:r>
      <w:r w:rsidRPr="004D76EC">
        <w:rPr>
          <w:b/>
          <w:bCs/>
          <w:sz w:val="22"/>
          <w:szCs w:val="22"/>
        </w:rPr>
        <w:t>.0</w:t>
      </w:r>
      <w:r w:rsidRPr="004D76EC">
        <w:rPr>
          <w:b/>
          <w:bCs/>
          <w:sz w:val="22"/>
          <w:szCs w:val="22"/>
          <w:lang w:val="en-US"/>
        </w:rPr>
        <w:t>4</w:t>
      </w:r>
      <w:r w:rsidRPr="004D76EC">
        <w:rPr>
          <w:b/>
          <w:bCs/>
          <w:sz w:val="22"/>
          <w:szCs w:val="22"/>
        </w:rPr>
        <w:t>.2021г.</w:t>
      </w:r>
    </w:p>
    <w:p w:rsidR="00AC0BDD" w:rsidRPr="004D76EC" w:rsidRDefault="00AC0BDD" w:rsidP="00AC0BDD">
      <w:pPr>
        <w:rPr>
          <w:sz w:val="22"/>
          <w:szCs w:val="22"/>
        </w:rPr>
      </w:pPr>
    </w:p>
    <w:p w:rsidR="00AC0BDD" w:rsidRPr="004D76EC" w:rsidRDefault="00AC0BDD" w:rsidP="00AC0BDD">
      <w:pPr>
        <w:rPr>
          <w:sz w:val="22"/>
          <w:szCs w:val="22"/>
        </w:rPr>
      </w:pPr>
    </w:p>
    <w:p w:rsidR="004D76EC" w:rsidRPr="004D76EC" w:rsidRDefault="004D76EC" w:rsidP="004D76EC">
      <w:pPr>
        <w:spacing w:line="276" w:lineRule="auto"/>
        <w:jc w:val="center"/>
        <w:rPr>
          <w:sz w:val="22"/>
          <w:szCs w:val="22"/>
        </w:rPr>
      </w:pPr>
      <w:r w:rsidRPr="004D76EC">
        <w:rPr>
          <w:sz w:val="22"/>
          <w:szCs w:val="22"/>
        </w:rPr>
        <w:t xml:space="preserve">На основание  чл. 21, ал. 1, т. 15 и т. 23 от ЗМСМА и чл. 198е, ал. 3 и ал. 5 от Закона за водите,Общински съвет –Минерални бани </w:t>
      </w:r>
    </w:p>
    <w:p w:rsidR="00AC0BDD" w:rsidRPr="004D76EC" w:rsidRDefault="00AC0BDD">
      <w:pPr>
        <w:rPr>
          <w:sz w:val="22"/>
          <w:szCs w:val="22"/>
        </w:rPr>
      </w:pPr>
    </w:p>
    <w:p w:rsidR="004D76EC" w:rsidRPr="004D76EC" w:rsidRDefault="004D76EC">
      <w:pPr>
        <w:rPr>
          <w:sz w:val="22"/>
          <w:szCs w:val="22"/>
        </w:rPr>
      </w:pPr>
    </w:p>
    <w:p w:rsidR="004D76EC" w:rsidRPr="004D76EC" w:rsidRDefault="004D76EC" w:rsidP="004D76EC">
      <w:pPr>
        <w:jc w:val="center"/>
        <w:rPr>
          <w:b/>
          <w:sz w:val="22"/>
          <w:szCs w:val="22"/>
        </w:rPr>
      </w:pPr>
      <w:r w:rsidRPr="004D76EC">
        <w:rPr>
          <w:b/>
          <w:sz w:val="22"/>
          <w:szCs w:val="22"/>
        </w:rPr>
        <w:t>РЕШИ:</w:t>
      </w:r>
    </w:p>
    <w:p w:rsidR="004D76EC" w:rsidRPr="004D76EC" w:rsidRDefault="004D76EC">
      <w:pPr>
        <w:rPr>
          <w:sz w:val="22"/>
          <w:szCs w:val="22"/>
        </w:rPr>
      </w:pPr>
    </w:p>
    <w:p w:rsidR="004D76EC" w:rsidRPr="004D76EC" w:rsidRDefault="004D76EC" w:rsidP="004D76EC">
      <w:pPr>
        <w:jc w:val="both"/>
        <w:rPr>
          <w:sz w:val="22"/>
          <w:szCs w:val="22"/>
        </w:rPr>
      </w:pPr>
      <w:r w:rsidRPr="004D76EC">
        <w:rPr>
          <w:sz w:val="22"/>
          <w:szCs w:val="22"/>
        </w:rPr>
        <w:t xml:space="preserve">1. Общински съвет – Минерални бани дава мандат  за представител пред Асоциация по ВиК Хасково на </w:t>
      </w:r>
      <w:r w:rsidRPr="004D76EC">
        <w:rPr>
          <w:b/>
          <w:sz w:val="22"/>
          <w:szCs w:val="22"/>
        </w:rPr>
        <w:t xml:space="preserve">Мюмюн Али Искендер – Кмет на община Минерални бани, </w:t>
      </w:r>
      <w:r w:rsidRPr="004D76EC">
        <w:rPr>
          <w:sz w:val="22"/>
          <w:szCs w:val="22"/>
        </w:rPr>
        <w:t>който да представи позицията на община Минерални бани в редовното заседание, което ще се проведе на 11.05. 2021г.</w:t>
      </w:r>
    </w:p>
    <w:p w:rsidR="004D76EC" w:rsidRPr="004D76EC" w:rsidRDefault="004D76EC" w:rsidP="004D76EC">
      <w:pPr>
        <w:jc w:val="both"/>
        <w:rPr>
          <w:sz w:val="22"/>
          <w:szCs w:val="22"/>
        </w:rPr>
      </w:pPr>
      <w:r w:rsidRPr="004D76EC">
        <w:rPr>
          <w:sz w:val="22"/>
          <w:szCs w:val="22"/>
        </w:rPr>
        <w:t xml:space="preserve">2. При невъзможност да присъства, същият да бъде заместван от </w:t>
      </w:r>
      <w:r w:rsidRPr="004D76EC">
        <w:rPr>
          <w:b/>
          <w:sz w:val="22"/>
          <w:szCs w:val="22"/>
        </w:rPr>
        <w:t>Нуртин Сафет Сабри – Заместник кмет на община Минерални бани</w:t>
      </w:r>
      <w:r w:rsidRPr="004D76EC">
        <w:rPr>
          <w:sz w:val="22"/>
          <w:szCs w:val="22"/>
        </w:rPr>
        <w:t>.</w:t>
      </w:r>
    </w:p>
    <w:p w:rsidR="004D76EC" w:rsidRPr="004D76EC" w:rsidRDefault="004D76EC" w:rsidP="004D76EC">
      <w:pPr>
        <w:jc w:val="both"/>
        <w:rPr>
          <w:sz w:val="22"/>
          <w:szCs w:val="22"/>
        </w:rPr>
      </w:pPr>
      <w:r w:rsidRPr="004D76EC">
        <w:rPr>
          <w:sz w:val="22"/>
          <w:szCs w:val="22"/>
        </w:rPr>
        <w:t>3. Позицията на Общински съвет – Минерални бани по дневния ред е:</w:t>
      </w:r>
    </w:p>
    <w:p w:rsidR="004D76EC" w:rsidRPr="004D76EC" w:rsidRDefault="004D76EC" w:rsidP="004D76EC">
      <w:pPr>
        <w:jc w:val="both"/>
        <w:rPr>
          <w:sz w:val="22"/>
          <w:szCs w:val="22"/>
        </w:rPr>
      </w:pPr>
      <w:r w:rsidRPr="004D76EC">
        <w:rPr>
          <w:sz w:val="22"/>
          <w:szCs w:val="22"/>
        </w:rPr>
        <w:t xml:space="preserve">-Общото събрание на Асоциация по водоснабдяване  и канализация на обособената територия,обслужвана от „Водоснабдяване и канализация”ЕООД-Хасково,приема Подробна инвестиционна програма за 2021г. на Водоснабдяване и канализация”ЕООД-Хасково </w:t>
      </w:r>
      <w:r w:rsidRPr="004D76EC">
        <w:rPr>
          <w:b/>
          <w:sz w:val="22"/>
          <w:szCs w:val="22"/>
        </w:rPr>
        <w:t>ЗА</w:t>
      </w:r>
      <w:r w:rsidRPr="004D76EC">
        <w:rPr>
          <w:sz w:val="22"/>
          <w:szCs w:val="22"/>
        </w:rPr>
        <w:t>.</w:t>
      </w:r>
    </w:p>
    <w:p w:rsidR="004D76EC" w:rsidRPr="004D76EC" w:rsidRDefault="004D76EC" w:rsidP="004D76EC">
      <w:pPr>
        <w:jc w:val="both"/>
        <w:rPr>
          <w:sz w:val="22"/>
          <w:szCs w:val="22"/>
        </w:rPr>
      </w:pPr>
      <w:r w:rsidRPr="004D76EC">
        <w:rPr>
          <w:sz w:val="22"/>
          <w:szCs w:val="22"/>
        </w:rPr>
        <w:t>-На основание чл.198в,ал.4,т.2 от Закона за водите Общото събрание на Асоциация по водонабдяване и канализация на обособената територия,обслужвана от „Водоснабдяване и каналзация”ЕООД-Хасково,приема решение за сключване на Допълнително споразумение №3 към Договор за стопанисване,поддържане  и експлоатация на В и К системите и съораженията и предоставяне на водоснабдителни и канализационни услуги,сключен на 14.04.2016г. между страните:Асоциация по В и К  на обособената територия,обслужвана от „ Водоснабдяване и канализация” ЕООД- гр.Хасково и оператора „ Водоснабдяване и канализация” ЕООД-гр.Хасково  упълномощаване на председателя на Асоциация по Ви К-Хасково да го подпише от името на асоциацията:–</w:t>
      </w:r>
      <w:r w:rsidRPr="004D76EC">
        <w:rPr>
          <w:b/>
          <w:sz w:val="22"/>
          <w:szCs w:val="22"/>
        </w:rPr>
        <w:t>ЗА</w:t>
      </w:r>
    </w:p>
    <w:p w:rsidR="004D76EC" w:rsidRPr="004D76EC" w:rsidRDefault="004D76EC" w:rsidP="004D76EC">
      <w:pPr>
        <w:jc w:val="both"/>
        <w:rPr>
          <w:sz w:val="22"/>
          <w:szCs w:val="22"/>
        </w:rPr>
      </w:pPr>
      <w:r w:rsidRPr="004D76EC">
        <w:rPr>
          <w:sz w:val="22"/>
          <w:szCs w:val="22"/>
        </w:rPr>
        <w:t>4. Общински съвет Минерални бани упълномощава Кмета на община Минерални бани за последващи законосъобразни действия</w:t>
      </w:r>
    </w:p>
    <w:p w:rsidR="004D76EC" w:rsidRDefault="004D76EC">
      <w:pPr>
        <w:rPr>
          <w:sz w:val="22"/>
          <w:szCs w:val="22"/>
        </w:rPr>
      </w:pPr>
    </w:p>
    <w:p w:rsidR="004D76EC" w:rsidRDefault="004D76EC">
      <w:pPr>
        <w:rPr>
          <w:sz w:val="22"/>
          <w:szCs w:val="22"/>
        </w:rPr>
      </w:pPr>
    </w:p>
    <w:p w:rsidR="004D76EC" w:rsidRPr="004D76EC" w:rsidRDefault="004D76EC">
      <w:pPr>
        <w:rPr>
          <w:sz w:val="22"/>
          <w:szCs w:val="22"/>
        </w:rPr>
      </w:pPr>
    </w:p>
    <w:p w:rsidR="004D76EC" w:rsidRPr="004D76EC" w:rsidRDefault="004D76EC" w:rsidP="004D76EC">
      <w:pPr>
        <w:tabs>
          <w:tab w:val="left" w:pos="3630"/>
        </w:tabs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           </w:t>
      </w:r>
      <w:r w:rsidRPr="004D76EC">
        <w:rPr>
          <w:sz w:val="22"/>
          <w:szCs w:val="22"/>
        </w:rPr>
        <w:t xml:space="preserve">Участвали в гласуването </w:t>
      </w:r>
      <w:r w:rsidRPr="004D76EC">
        <w:rPr>
          <w:sz w:val="22"/>
          <w:szCs w:val="22"/>
          <w:lang w:val="en-US"/>
        </w:rPr>
        <w:t>1</w:t>
      </w:r>
      <w:r w:rsidRPr="004D76EC">
        <w:rPr>
          <w:sz w:val="22"/>
          <w:szCs w:val="22"/>
        </w:rPr>
        <w:t>2 общински  съветника, от които:</w:t>
      </w:r>
    </w:p>
    <w:p w:rsidR="004D76EC" w:rsidRPr="004D76EC" w:rsidRDefault="004D76EC" w:rsidP="004D76EC">
      <w:pPr>
        <w:tabs>
          <w:tab w:val="left" w:pos="3630"/>
        </w:tabs>
        <w:rPr>
          <w:sz w:val="22"/>
          <w:szCs w:val="22"/>
        </w:rPr>
      </w:pPr>
    </w:p>
    <w:p w:rsidR="004D76EC" w:rsidRPr="004D76EC" w:rsidRDefault="004D76EC" w:rsidP="004D76EC">
      <w:pPr>
        <w:tabs>
          <w:tab w:val="left" w:pos="3630"/>
        </w:tabs>
        <w:rPr>
          <w:sz w:val="22"/>
          <w:szCs w:val="22"/>
        </w:rPr>
      </w:pPr>
    </w:p>
    <w:p w:rsidR="004D76EC" w:rsidRPr="004D76EC" w:rsidRDefault="004D76EC" w:rsidP="004D76EC">
      <w:pPr>
        <w:tabs>
          <w:tab w:val="left" w:pos="3630"/>
        </w:tabs>
        <w:rPr>
          <w:sz w:val="22"/>
          <w:szCs w:val="22"/>
        </w:rPr>
      </w:pPr>
    </w:p>
    <w:p w:rsidR="004D76EC" w:rsidRPr="004D76EC" w:rsidRDefault="004D76EC" w:rsidP="004D76EC">
      <w:pPr>
        <w:tabs>
          <w:tab w:val="left" w:pos="3630"/>
        </w:tabs>
        <w:jc w:val="right"/>
        <w:rPr>
          <w:sz w:val="22"/>
          <w:szCs w:val="22"/>
        </w:rPr>
      </w:pPr>
      <w:r w:rsidRPr="004D76EC">
        <w:rPr>
          <w:sz w:val="22"/>
          <w:szCs w:val="22"/>
        </w:rPr>
        <w:t>За –</w:t>
      </w:r>
      <w:r w:rsidRPr="004D76EC">
        <w:rPr>
          <w:sz w:val="22"/>
          <w:szCs w:val="22"/>
          <w:lang w:val="en-US"/>
        </w:rPr>
        <w:t>1</w:t>
      </w:r>
      <w:r w:rsidRPr="004D76EC">
        <w:rPr>
          <w:sz w:val="22"/>
          <w:szCs w:val="22"/>
        </w:rPr>
        <w:t>2</w:t>
      </w:r>
    </w:p>
    <w:p w:rsidR="004D76EC" w:rsidRPr="004D76EC" w:rsidRDefault="004D76EC" w:rsidP="004D76EC">
      <w:pPr>
        <w:tabs>
          <w:tab w:val="left" w:pos="3630"/>
        </w:tabs>
        <w:jc w:val="right"/>
        <w:rPr>
          <w:sz w:val="22"/>
          <w:szCs w:val="22"/>
        </w:rPr>
      </w:pPr>
      <w:r w:rsidRPr="004D76EC">
        <w:rPr>
          <w:sz w:val="22"/>
          <w:szCs w:val="22"/>
        </w:rPr>
        <w:t>Против –няма</w:t>
      </w:r>
    </w:p>
    <w:p w:rsidR="004D76EC" w:rsidRPr="004D76EC" w:rsidRDefault="004D76EC" w:rsidP="004D76EC">
      <w:pPr>
        <w:tabs>
          <w:tab w:val="left" w:pos="3630"/>
        </w:tabs>
        <w:jc w:val="right"/>
        <w:rPr>
          <w:sz w:val="22"/>
          <w:szCs w:val="22"/>
        </w:rPr>
      </w:pPr>
      <w:r w:rsidRPr="004D76EC">
        <w:rPr>
          <w:sz w:val="22"/>
          <w:szCs w:val="22"/>
        </w:rPr>
        <w:t>Въздържал се –няма</w:t>
      </w:r>
    </w:p>
    <w:p w:rsidR="004D76EC" w:rsidRPr="004D76EC" w:rsidRDefault="004D76EC" w:rsidP="004D76EC">
      <w:pPr>
        <w:tabs>
          <w:tab w:val="left" w:pos="3630"/>
        </w:tabs>
        <w:jc w:val="right"/>
        <w:rPr>
          <w:sz w:val="22"/>
          <w:szCs w:val="22"/>
        </w:rPr>
      </w:pPr>
    </w:p>
    <w:p w:rsidR="004D76EC" w:rsidRPr="004D76EC" w:rsidRDefault="004D76EC" w:rsidP="004D76EC">
      <w:pPr>
        <w:tabs>
          <w:tab w:val="left" w:pos="3630"/>
        </w:tabs>
        <w:jc w:val="right"/>
        <w:rPr>
          <w:b/>
          <w:sz w:val="22"/>
          <w:szCs w:val="22"/>
        </w:rPr>
      </w:pPr>
      <w:r w:rsidRPr="004D76EC">
        <w:rPr>
          <w:b/>
          <w:sz w:val="22"/>
          <w:szCs w:val="22"/>
        </w:rPr>
        <w:t>Приема се</w:t>
      </w:r>
    </w:p>
    <w:p w:rsidR="004D76EC" w:rsidRPr="004D76EC" w:rsidRDefault="004D76EC" w:rsidP="004D76EC">
      <w:pPr>
        <w:tabs>
          <w:tab w:val="left" w:pos="3630"/>
        </w:tabs>
        <w:jc w:val="right"/>
        <w:rPr>
          <w:b/>
          <w:sz w:val="22"/>
          <w:szCs w:val="22"/>
        </w:rPr>
      </w:pPr>
    </w:p>
    <w:p w:rsidR="004D76EC" w:rsidRPr="004D76EC" w:rsidRDefault="004D76EC" w:rsidP="004D76EC">
      <w:pPr>
        <w:tabs>
          <w:tab w:val="left" w:pos="3630"/>
        </w:tabs>
        <w:jc w:val="right"/>
        <w:rPr>
          <w:b/>
          <w:sz w:val="22"/>
          <w:szCs w:val="22"/>
        </w:rPr>
      </w:pPr>
    </w:p>
    <w:p w:rsidR="004D76EC" w:rsidRPr="004D76EC" w:rsidRDefault="004D76EC" w:rsidP="004D76EC">
      <w:pPr>
        <w:tabs>
          <w:tab w:val="left" w:pos="3630"/>
        </w:tabs>
        <w:jc w:val="right"/>
        <w:rPr>
          <w:b/>
          <w:sz w:val="22"/>
          <w:szCs w:val="22"/>
        </w:rPr>
      </w:pPr>
    </w:p>
    <w:p w:rsidR="004D76EC" w:rsidRPr="004D76EC" w:rsidRDefault="004D76EC" w:rsidP="004D76EC">
      <w:pPr>
        <w:tabs>
          <w:tab w:val="left" w:pos="3630"/>
        </w:tabs>
        <w:rPr>
          <w:b/>
          <w:sz w:val="22"/>
          <w:szCs w:val="22"/>
        </w:rPr>
      </w:pPr>
    </w:p>
    <w:p w:rsidR="001272F2" w:rsidRDefault="004D76EC" w:rsidP="001272F2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4D76EC">
        <w:rPr>
          <w:b/>
          <w:bCs/>
          <w:sz w:val="22"/>
          <w:szCs w:val="22"/>
        </w:rPr>
        <w:t>Председател на ОбС………………………</w:t>
      </w:r>
    </w:p>
    <w:p w:rsidR="004D76EC" w:rsidRDefault="001272F2" w:rsidP="001272F2">
      <w:pPr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</w:t>
      </w:r>
      <w:r w:rsidR="004D76EC" w:rsidRPr="004D76EC">
        <w:rPr>
          <w:b/>
          <w:bCs/>
          <w:sz w:val="22"/>
          <w:szCs w:val="22"/>
        </w:rPr>
        <w:t xml:space="preserve"> /</w:t>
      </w:r>
      <w:r w:rsidR="004D76EC" w:rsidRPr="004D76EC">
        <w:rPr>
          <w:b/>
          <w:sz w:val="22"/>
          <w:szCs w:val="22"/>
        </w:rPr>
        <w:t>Мехмед Лятиф</w:t>
      </w:r>
    </w:p>
    <w:p w:rsidR="001272F2" w:rsidRPr="001272F2" w:rsidRDefault="001272F2" w:rsidP="001272F2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4D76EC" w:rsidRPr="004D76EC" w:rsidRDefault="004D76EC" w:rsidP="004D76EC">
      <w:pPr>
        <w:tabs>
          <w:tab w:val="left" w:pos="3630"/>
        </w:tabs>
        <w:rPr>
          <w:b/>
          <w:bCs/>
          <w:sz w:val="22"/>
          <w:szCs w:val="22"/>
          <w:u w:val="single"/>
        </w:rPr>
      </w:pPr>
      <w:r w:rsidRPr="004D76EC">
        <w:rPr>
          <w:sz w:val="22"/>
          <w:szCs w:val="22"/>
        </w:rPr>
        <w:t xml:space="preserve">                 </w:t>
      </w:r>
      <w:r w:rsidRPr="004D76EC">
        <w:rPr>
          <w:b/>
          <w:bCs/>
          <w:sz w:val="22"/>
          <w:szCs w:val="22"/>
          <w:u w:val="single"/>
        </w:rPr>
        <w:t xml:space="preserve">ОБЩИНСКИ СЪВЕТ – МИНЕРАЛНИ БАНИ, ОБЛ.ХАСКОВО  </w:t>
      </w:r>
    </w:p>
    <w:p w:rsidR="004D76EC" w:rsidRPr="004D76EC" w:rsidRDefault="004D76EC" w:rsidP="004D76EC">
      <w:pPr>
        <w:rPr>
          <w:sz w:val="22"/>
          <w:szCs w:val="22"/>
        </w:rPr>
      </w:pPr>
    </w:p>
    <w:p w:rsidR="004D76EC" w:rsidRPr="004D76EC" w:rsidRDefault="004D76EC" w:rsidP="004D76EC">
      <w:pPr>
        <w:rPr>
          <w:sz w:val="22"/>
          <w:szCs w:val="22"/>
        </w:rPr>
      </w:pPr>
    </w:p>
    <w:p w:rsidR="004D76EC" w:rsidRPr="004D76EC" w:rsidRDefault="004D76EC" w:rsidP="004D76EC">
      <w:pPr>
        <w:tabs>
          <w:tab w:val="left" w:pos="3630"/>
        </w:tabs>
        <w:jc w:val="center"/>
        <w:rPr>
          <w:b/>
          <w:bCs/>
          <w:sz w:val="22"/>
          <w:szCs w:val="22"/>
        </w:rPr>
      </w:pPr>
      <w:r w:rsidRPr="004D76EC">
        <w:rPr>
          <w:b/>
          <w:bCs/>
          <w:sz w:val="22"/>
          <w:szCs w:val="22"/>
        </w:rPr>
        <w:t>РЕШЕНИЕ №26</w:t>
      </w:r>
      <w:r>
        <w:rPr>
          <w:b/>
          <w:bCs/>
          <w:sz w:val="22"/>
          <w:szCs w:val="22"/>
        </w:rPr>
        <w:t>8</w:t>
      </w:r>
    </w:p>
    <w:p w:rsidR="004D76EC" w:rsidRPr="004D76EC" w:rsidRDefault="004D76EC" w:rsidP="004D76EC">
      <w:pPr>
        <w:tabs>
          <w:tab w:val="left" w:pos="3630"/>
        </w:tabs>
        <w:jc w:val="center"/>
        <w:rPr>
          <w:b/>
          <w:bCs/>
          <w:sz w:val="22"/>
          <w:szCs w:val="22"/>
        </w:rPr>
      </w:pPr>
      <w:r w:rsidRPr="004D76EC">
        <w:rPr>
          <w:b/>
          <w:bCs/>
          <w:sz w:val="22"/>
          <w:szCs w:val="22"/>
        </w:rPr>
        <w:t xml:space="preserve">От </w:t>
      </w:r>
      <w:r w:rsidRPr="004D76EC">
        <w:rPr>
          <w:b/>
          <w:bCs/>
          <w:sz w:val="22"/>
          <w:szCs w:val="22"/>
          <w:lang w:val="en-US"/>
        </w:rPr>
        <w:t>19</w:t>
      </w:r>
      <w:r w:rsidRPr="004D76EC">
        <w:rPr>
          <w:b/>
          <w:bCs/>
          <w:sz w:val="22"/>
          <w:szCs w:val="22"/>
        </w:rPr>
        <w:t>.0</w:t>
      </w:r>
      <w:r w:rsidRPr="004D76EC">
        <w:rPr>
          <w:b/>
          <w:bCs/>
          <w:sz w:val="22"/>
          <w:szCs w:val="22"/>
          <w:lang w:val="en-US"/>
        </w:rPr>
        <w:t>4</w:t>
      </w:r>
      <w:r w:rsidRPr="004D76EC">
        <w:rPr>
          <w:b/>
          <w:bCs/>
          <w:sz w:val="22"/>
          <w:szCs w:val="22"/>
        </w:rPr>
        <w:t>.2021г.</w:t>
      </w:r>
    </w:p>
    <w:p w:rsidR="004D76EC" w:rsidRPr="004D76EC" w:rsidRDefault="004D76EC" w:rsidP="004D76EC">
      <w:pPr>
        <w:tabs>
          <w:tab w:val="left" w:pos="3630"/>
        </w:tabs>
        <w:rPr>
          <w:b/>
          <w:sz w:val="22"/>
          <w:szCs w:val="22"/>
        </w:rPr>
      </w:pPr>
    </w:p>
    <w:p w:rsidR="004D76EC" w:rsidRDefault="004D76EC">
      <w:pPr>
        <w:rPr>
          <w:sz w:val="22"/>
          <w:szCs w:val="22"/>
        </w:rPr>
      </w:pPr>
    </w:p>
    <w:p w:rsidR="004D76EC" w:rsidRPr="00855556" w:rsidRDefault="004D76EC" w:rsidP="004D76EC">
      <w:pPr>
        <w:autoSpaceDE w:val="0"/>
        <w:autoSpaceDN w:val="0"/>
        <w:adjustRightInd w:val="0"/>
        <w:jc w:val="both"/>
      </w:pPr>
      <w:r>
        <w:t xml:space="preserve">На основание </w:t>
      </w:r>
      <w:r w:rsidRPr="00855556">
        <w:t xml:space="preserve">чл. 21, ал. 1., т. 23 </w:t>
      </w:r>
      <w:r>
        <w:t xml:space="preserve">и чл. 21 , ал 2 </w:t>
      </w:r>
      <w:r w:rsidRPr="00855556">
        <w:t>от Закона за местното самоуправление и местната админи</w:t>
      </w:r>
      <w:r>
        <w:t xml:space="preserve">страция, Общински съвет – Минерални бани </w:t>
      </w:r>
    </w:p>
    <w:p w:rsidR="004D76EC" w:rsidRDefault="004D76EC">
      <w:pPr>
        <w:rPr>
          <w:sz w:val="22"/>
          <w:szCs w:val="22"/>
        </w:rPr>
      </w:pPr>
    </w:p>
    <w:p w:rsidR="004D76EC" w:rsidRDefault="004D76EC">
      <w:pPr>
        <w:rPr>
          <w:sz w:val="22"/>
          <w:szCs w:val="22"/>
        </w:rPr>
      </w:pPr>
    </w:p>
    <w:p w:rsidR="004D76EC" w:rsidRDefault="004D76EC">
      <w:pPr>
        <w:rPr>
          <w:sz w:val="22"/>
          <w:szCs w:val="22"/>
        </w:rPr>
      </w:pPr>
    </w:p>
    <w:p w:rsidR="004D76EC" w:rsidRDefault="004D76EC">
      <w:pPr>
        <w:rPr>
          <w:sz w:val="22"/>
          <w:szCs w:val="22"/>
        </w:rPr>
      </w:pPr>
    </w:p>
    <w:p w:rsidR="004D76EC" w:rsidRPr="004D76EC" w:rsidRDefault="004D76EC" w:rsidP="004D76EC">
      <w:pPr>
        <w:jc w:val="center"/>
        <w:rPr>
          <w:b/>
          <w:sz w:val="22"/>
          <w:szCs w:val="22"/>
        </w:rPr>
      </w:pPr>
      <w:r w:rsidRPr="004D76EC">
        <w:rPr>
          <w:b/>
          <w:sz w:val="22"/>
          <w:szCs w:val="22"/>
        </w:rPr>
        <w:t>РЕШИ:</w:t>
      </w:r>
    </w:p>
    <w:p w:rsidR="004D76EC" w:rsidRDefault="004D76EC">
      <w:pPr>
        <w:rPr>
          <w:sz w:val="22"/>
          <w:szCs w:val="22"/>
        </w:rPr>
      </w:pPr>
    </w:p>
    <w:p w:rsidR="004D76EC" w:rsidRDefault="004D76EC">
      <w:pPr>
        <w:rPr>
          <w:sz w:val="22"/>
          <w:szCs w:val="22"/>
        </w:rPr>
      </w:pPr>
    </w:p>
    <w:p w:rsidR="004D76EC" w:rsidRDefault="004D76EC">
      <w:pPr>
        <w:rPr>
          <w:sz w:val="22"/>
          <w:szCs w:val="22"/>
        </w:rPr>
      </w:pPr>
    </w:p>
    <w:p w:rsidR="004D76EC" w:rsidRPr="00C22186" w:rsidRDefault="004D76EC" w:rsidP="004D76EC">
      <w:pPr>
        <w:tabs>
          <w:tab w:val="left" w:pos="2599"/>
        </w:tabs>
        <w:ind w:left="708"/>
        <w:jc w:val="center"/>
      </w:pPr>
      <w:r w:rsidRPr="00855556">
        <w:t xml:space="preserve">Приема </w:t>
      </w:r>
      <w:r>
        <w:t>„Общинска програма за закрила на детето в Община Минерални бани за 202</w:t>
      </w:r>
      <w:r>
        <w:rPr>
          <w:lang w:val="en-US"/>
        </w:rPr>
        <w:t>1</w:t>
      </w:r>
      <w:r>
        <w:t xml:space="preserve"> </w:t>
      </w:r>
      <w:r w:rsidRPr="00C22186">
        <w:t>г.“</w:t>
      </w:r>
    </w:p>
    <w:p w:rsidR="004D76EC" w:rsidRPr="005275F6" w:rsidRDefault="004D76EC" w:rsidP="004D76EC">
      <w:pPr>
        <w:tabs>
          <w:tab w:val="left" w:pos="2599"/>
        </w:tabs>
        <w:jc w:val="both"/>
      </w:pPr>
    </w:p>
    <w:p w:rsidR="004D76EC" w:rsidRDefault="004D76EC" w:rsidP="004D76EC">
      <w:pPr>
        <w:autoSpaceDE w:val="0"/>
        <w:autoSpaceDN w:val="0"/>
        <w:adjustRightInd w:val="0"/>
        <w:jc w:val="both"/>
      </w:pPr>
    </w:p>
    <w:p w:rsidR="004D76EC" w:rsidRPr="00925DCB" w:rsidRDefault="004D76EC" w:rsidP="004D76EC">
      <w:pPr>
        <w:autoSpaceDE w:val="0"/>
        <w:autoSpaceDN w:val="0"/>
        <w:adjustRightInd w:val="0"/>
        <w:jc w:val="both"/>
      </w:pPr>
    </w:p>
    <w:p w:rsidR="004D76EC" w:rsidRDefault="004D76EC">
      <w:pPr>
        <w:rPr>
          <w:sz w:val="22"/>
          <w:szCs w:val="22"/>
        </w:rPr>
      </w:pPr>
    </w:p>
    <w:p w:rsidR="004D76EC" w:rsidRDefault="004D76EC">
      <w:pPr>
        <w:rPr>
          <w:sz w:val="22"/>
          <w:szCs w:val="22"/>
        </w:rPr>
      </w:pPr>
    </w:p>
    <w:p w:rsidR="004D76EC" w:rsidRPr="004D76EC" w:rsidRDefault="004D76EC" w:rsidP="004D76EC">
      <w:pPr>
        <w:tabs>
          <w:tab w:val="left" w:pos="3630"/>
        </w:tabs>
        <w:rPr>
          <w:lang w:val="en-US"/>
        </w:rPr>
      </w:pPr>
      <w:r w:rsidRPr="004D76EC">
        <w:t xml:space="preserve">           Участвали в гласуването </w:t>
      </w:r>
      <w:r w:rsidRPr="004D76EC">
        <w:rPr>
          <w:lang w:val="en-US"/>
        </w:rPr>
        <w:t>1</w:t>
      </w:r>
      <w:r w:rsidRPr="004D76EC">
        <w:t>2 общински  съветника, от които:</w:t>
      </w:r>
    </w:p>
    <w:p w:rsidR="004D76EC" w:rsidRPr="004D76EC" w:rsidRDefault="004D76EC" w:rsidP="004D76EC">
      <w:pPr>
        <w:tabs>
          <w:tab w:val="left" w:pos="3630"/>
        </w:tabs>
      </w:pPr>
    </w:p>
    <w:p w:rsidR="004D76EC" w:rsidRPr="004D76EC" w:rsidRDefault="004D76EC" w:rsidP="004D76EC">
      <w:pPr>
        <w:tabs>
          <w:tab w:val="left" w:pos="3630"/>
        </w:tabs>
      </w:pPr>
    </w:p>
    <w:p w:rsidR="004D76EC" w:rsidRPr="004D76EC" w:rsidRDefault="004D76EC" w:rsidP="004D76EC">
      <w:pPr>
        <w:tabs>
          <w:tab w:val="left" w:pos="3630"/>
        </w:tabs>
      </w:pPr>
    </w:p>
    <w:p w:rsidR="004D76EC" w:rsidRPr="004D76EC" w:rsidRDefault="004D76EC" w:rsidP="004D76EC">
      <w:pPr>
        <w:tabs>
          <w:tab w:val="left" w:pos="3630"/>
        </w:tabs>
        <w:jc w:val="right"/>
      </w:pPr>
      <w:r w:rsidRPr="004D76EC">
        <w:t>За –</w:t>
      </w:r>
      <w:r w:rsidRPr="004D76EC">
        <w:rPr>
          <w:lang w:val="en-US"/>
        </w:rPr>
        <w:t>1</w:t>
      </w:r>
      <w:r w:rsidRPr="004D76EC">
        <w:t>2</w:t>
      </w:r>
    </w:p>
    <w:p w:rsidR="004D76EC" w:rsidRPr="004D76EC" w:rsidRDefault="004D76EC" w:rsidP="004D76EC">
      <w:pPr>
        <w:tabs>
          <w:tab w:val="left" w:pos="3630"/>
        </w:tabs>
        <w:jc w:val="right"/>
      </w:pPr>
      <w:r w:rsidRPr="004D76EC">
        <w:t>Против –няма</w:t>
      </w:r>
    </w:p>
    <w:p w:rsidR="004D76EC" w:rsidRPr="004D76EC" w:rsidRDefault="004D76EC" w:rsidP="004D76EC">
      <w:pPr>
        <w:tabs>
          <w:tab w:val="left" w:pos="3630"/>
        </w:tabs>
        <w:jc w:val="right"/>
      </w:pPr>
      <w:r w:rsidRPr="004D76EC">
        <w:t>Въздържал се –няма</w:t>
      </w:r>
    </w:p>
    <w:p w:rsidR="004D76EC" w:rsidRPr="004D76EC" w:rsidRDefault="004D76EC" w:rsidP="004D76EC">
      <w:pPr>
        <w:tabs>
          <w:tab w:val="left" w:pos="3630"/>
        </w:tabs>
        <w:jc w:val="right"/>
      </w:pPr>
    </w:p>
    <w:p w:rsidR="004D76EC" w:rsidRPr="004D76EC" w:rsidRDefault="004D76EC" w:rsidP="004D76EC">
      <w:pPr>
        <w:tabs>
          <w:tab w:val="left" w:pos="3630"/>
        </w:tabs>
        <w:jc w:val="right"/>
        <w:rPr>
          <w:b/>
        </w:rPr>
      </w:pPr>
      <w:r w:rsidRPr="004D76EC">
        <w:rPr>
          <w:b/>
        </w:rPr>
        <w:t>Приема се</w:t>
      </w:r>
    </w:p>
    <w:p w:rsidR="004D76EC" w:rsidRPr="004D76EC" w:rsidRDefault="004D76EC" w:rsidP="004D76EC">
      <w:pPr>
        <w:tabs>
          <w:tab w:val="left" w:pos="3630"/>
        </w:tabs>
        <w:jc w:val="right"/>
        <w:rPr>
          <w:b/>
        </w:rPr>
      </w:pPr>
    </w:p>
    <w:p w:rsidR="004D76EC" w:rsidRPr="004D76EC" w:rsidRDefault="004D76EC" w:rsidP="004D76EC">
      <w:pPr>
        <w:tabs>
          <w:tab w:val="left" w:pos="3630"/>
        </w:tabs>
        <w:jc w:val="right"/>
        <w:rPr>
          <w:b/>
        </w:rPr>
      </w:pPr>
    </w:p>
    <w:p w:rsidR="004D76EC" w:rsidRPr="004D76EC" w:rsidRDefault="004D76EC" w:rsidP="004D76EC">
      <w:pPr>
        <w:tabs>
          <w:tab w:val="left" w:pos="3630"/>
        </w:tabs>
        <w:jc w:val="right"/>
        <w:rPr>
          <w:b/>
        </w:rPr>
      </w:pPr>
    </w:p>
    <w:p w:rsidR="004D76EC" w:rsidRPr="004D76EC" w:rsidRDefault="004D76EC" w:rsidP="004D76EC">
      <w:pPr>
        <w:tabs>
          <w:tab w:val="left" w:pos="3630"/>
        </w:tabs>
        <w:rPr>
          <w:b/>
        </w:rPr>
      </w:pPr>
    </w:p>
    <w:p w:rsidR="004D76EC" w:rsidRPr="004D76EC" w:rsidRDefault="004D76EC" w:rsidP="004D76EC">
      <w:pPr>
        <w:autoSpaceDE w:val="0"/>
        <w:autoSpaceDN w:val="0"/>
        <w:adjustRightInd w:val="0"/>
        <w:rPr>
          <w:b/>
          <w:bCs/>
        </w:rPr>
      </w:pPr>
      <w:r w:rsidRPr="004D76EC">
        <w:rPr>
          <w:b/>
          <w:bCs/>
        </w:rPr>
        <w:t>Председател на ОбС………………………</w:t>
      </w:r>
    </w:p>
    <w:p w:rsidR="004D76EC" w:rsidRPr="004D76EC" w:rsidRDefault="004D76EC" w:rsidP="004D76EC">
      <w:pPr>
        <w:tabs>
          <w:tab w:val="left" w:pos="3630"/>
        </w:tabs>
        <w:rPr>
          <w:b/>
        </w:rPr>
      </w:pPr>
      <w:r w:rsidRPr="004D76EC">
        <w:rPr>
          <w:b/>
          <w:bCs/>
        </w:rPr>
        <w:t xml:space="preserve">                                       /</w:t>
      </w:r>
      <w:r w:rsidRPr="004D76EC">
        <w:rPr>
          <w:b/>
        </w:rPr>
        <w:t>Мехмед Лятиф</w:t>
      </w:r>
    </w:p>
    <w:p w:rsidR="004D76EC" w:rsidRPr="004D76EC" w:rsidRDefault="004D76EC"/>
    <w:sectPr w:rsidR="004D76EC" w:rsidRPr="004D76EC" w:rsidSect="00546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C6450"/>
    <w:rsid w:val="001272F2"/>
    <w:rsid w:val="0015301C"/>
    <w:rsid w:val="00154E0E"/>
    <w:rsid w:val="00181BAA"/>
    <w:rsid w:val="004D76EC"/>
    <w:rsid w:val="0054631B"/>
    <w:rsid w:val="00586523"/>
    <w:rsid w:val="00847E9D"/>
    <w:rsid w:val="00990D32"/>
    <w:rsid w:val="00A60CE5"/>
    <w:rsid w:val="00AC0BDD"/>
    <w:rsid w:val="00B806C5"/>
    <w:rsid w:val="00BB565A"/>
    <w:rsid w:val="00CC6450"/>
    <w:rsid w:val="00EC4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45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6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24</cp:revision>
  <cp:lastPrinted>2021-04-20T08:12:00Z</cp:lastPrinted>
  <dcterms:created xsi:type="dcterms:W3CDTF">2021-04-19T11:26:00Z</dcterms:created>
  <dcterms:modified xsi:type="dcterms:W3CDTF">2021-04-20T08:28:00Z</dcterms:modified>
</cp:coreProperties>
</file>