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94A" w:rsidRPr="00FD1AFA" w:rsidRDefault="0009394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36439A" w:rsidRPr="00FD1AFA" w:rsidRDefault="0036439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EC5A54" w:rsidRPr="00FD1AFA" w:rsidRDefault="0009394A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8B0CD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</w:t>
      </w:r>
    </w:p>
    <w:p w:rsidR="00EC5A54" w:rsidRPr="00FD1AFA" w:rsidRDefault="00EC5A54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FF0000"/>
          <w:sz w:val="28"/>
          <w:szCs w:val="28"/>
          <w:lang w:eastAsia="zh-CN"/>
        </w:rPr>
      </w:pP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="008B0CD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 w:rsidR="008B0CD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DB0E61" w:rsidRPr="00FD1AFA" w:rsidRDefault="00DB0E61" w:rsidP="00DB0E6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FD1AFA" w:rsidRDefault="00CF0EDA" w:rsidP="00DB0E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6B6E">
        <w:rPr>
          <w:rFonts w:ascii="Times New Roman" w:hAnsi="Times New Roman" w:cs="Times New Roman"/>
          <w:bCs/>
          <w:sz w:val="28"/>
          <w:szCs w:val="28"/>
        </w:rPr>
        <w:t>На основание</w:t>
      </w:r>
      <w:r w:rsidR="00976B6E" w:rsidRPr="00976B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0EBB">
        <w:rPr>
          <w:rFonts w:ascii="Times New Roman" w:hAnsi="Times New Roman" w:cs="Times New Roman"/>
          <w:bCs/>
          <w:sz w:val="28"/>
          <w:szCs w:val="28"/>
        </w:rPr>
        <w:t xml:space="preserve">чл. 17, ал. 1, т. 3 във връзка с </w:t>
      </w:r>
      <w:r w:rsidR="007C377D">
        <w:rPr>
          <w:rFonts w:ascii="Times New Roman" w:hAnsi="Times New Roman" w:cs="Times New Roman"/>
          <w:bCs/>
          <w:sz w:val="28"/>
          <w:szCs w:val="28"/>
        </w:rPr>
        <w:t xml:space="preserve">чл. </w:t>
      </w:r>
      <w:r w:rsidR="002E0EBB">
        <w:rPr>
          <w:rFonts w:ascii="Times New Roman" w:hAnsi="Times New Roman" w:cs="Times New Roman"/>
          <w:bCs/>
          <w:sz w:val="28"/>
          <w:szCs w:val="28"/>
        </w:rPr>
        <w:t xml:space="preserve">21, ал. 1, т. </w:t>
      </w:r>
      <w:r w:rsidR="007C377D">
        <w:rPr>
          <w:rFonts w:ascii="Times New Roman" w:hAnsi="Times New Roman" w:cs="Times New Roman"/>
          <w:bCs/>
          <w:sz w:val="28"/>
          <w:szCs w:val="28"/>
        </w:rPr>
        <w:t>12</w:t>
      </w:r>
      <w:r w:rsidR="002E0EBB">
        <w:rPr>
          <w:rFonts w:ascii="Times New Roman" w:hAnsi="Times New Roman" w:cs="Times New Roman"/>
          <w:bCs/>
          <w:sz w:val="28"/>
          <w:szCs w:val="28"/>
        </w:rPr>
        <w:t xml:space="preserve"> от ЗМСМА и чл.197, ал. 1 и ал. 2 от Закона за предучилищно и училищно образование</w:t>
      </w:r>
      <w:r w:rsidR="00DB0E61" w:rsidRPr="003E2796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DB0E61" w:rsidRPr="00FD1AFA" w:rsidRDefault="00DB0E61" w:rsidP="00DB0E6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DB0E61" w:rsidRPr="00FD1AFA" w:rsidRDefault="00DB0E61" w:rsidP="00DB0E6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FD1AFA" w:rsidRDefault="00DB0E61" w:rsidP="00DB0E6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DB0E61" w:rsidRPr="00FD1AFA" w:rsidRDefault="00DB0E61" w:rsidP="00CF0EDA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23D2B" w:rsidRDefault="003E2796" w:rsidP="00EC7F1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2796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EC7F1E">
        <w:rPr>
          <w:rFonts w:ascii="Times New Roman" w:eastAsia="Calibri" w:hAnsi="Times New Roman" w:cs="Times New Roman"/>
          <w:sz w:val="28"/>
          <w:szCs w:val="28"/>
        </w:rPr>
        <w:t>Приема „</w:t>
      </w:r>
      <w:r w:rsidR="002E0EBB">
        <w:rPr>
          <w:rFonts w:ascii="Times New Roman" w:eastAsia="Calibri" w:hAnsi="Times New Roman" w:cs="Times New Roman"/>
          <w:sz w:val="28"/>
          <w:szCs w:val="28"/>
        </w:rPr>
        <w:t>Стратегия за личностно развитие на децата и учениците в Община Минерални бани за периода 2017 -2019 г.”</w:t>
      </w:r>
    </w:p>
    <w:p w:rsidR="00EC7F1E" w:rsidRDefault="00EC7F1E" w:rsidP="00EC7F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2796" w:rsidRPr="003E2796" w:rsidRDefault="003E2796" w:rsidP="003E2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0E61" w:rsidRDefault="00DB0E61" w:rsidP="003E2796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FA2B6C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5D1132" w:rsidRPr="00323D2B" w:rsidRDefault="005D1132" w:rsidP="003E2796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FA2B6C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25044A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75B3C" w:rsidRDefault="00DB0E61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Pr="00FD1AFA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E11" w:rsidRPr="00FD1AFA" w:rsidRDefault="00DE1E11" w:rsidP="00DE1E1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3E2796" w:rsidRDefault="00DE1E11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EC7F1E" w:rsidRDefault="00EC7F1E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C7F1E" w:rsidRDefault="00EC7F1E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C7F1E" w:rsidRDefault="00EC7F1E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C7F1E" w:rsidRDefault="00EC7F1E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C7F1E" w:rsidRPr="00323D2B" w:rsidRDefault="00EC7F1E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4568F2" w:rsidRDefault="0009394A" w:rsidP="00DE1E11">
      <w:pPr>
        <w:pStyle w:val="BodyText"/>
        <w:tabs>
          <w:tab w:val="left" w:pos="284"/>
        </w:tabs>
        <w:jc w:val="center"/>
        <w:rPr>
          <w:rFonts w:eastAsia="SimSun"/>
          <w:b/>
          <w:bCs/>
          <w:szCs w:val="28"/>
          <w:u w:val="single"/>
          <w:lang w:eastAsia="zh-CN"/>
        </w:rPr>
      </w:pPr>
      <w:r w:rsidRPr="004568F2">
        <w:rPr>
          <w:rFonts w:eastAsia="SimSun"/>
          <w:b/>
          <w:bCs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8B0CD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2</w:t>
      </w: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B0CDA" w:rsidRPr="00FD1AFA" w:rsidRDefault="008B0CDA" w:rsidP="008B0CD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07463A" w:rsidRPr="004568F2" w:rsidRDefault="0007463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394A" w:rsidRPr="004568F2" w:rsidRDefault="00E61CED" w:rsidP="00CF1D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568F2">
        <w:rPr>
          <w:rFonts w:ascii="Times New Roman" w:hAnsi="Times New Roman" w:cs="Times New Roman"/>
          <w:sz w:val="28"/>
          <w:szCs w:val="28"/>
        </w:rPr>
        <w:t>На основание</w:t>
      </w:r>
      <w:r w:rsidR="00175B3C" w:rsidRPr="004568F2">
        <w:rPr>
          <w:rFonts w:ascii="Times New Roman" w:hAnsi="Times New Roman" w:cs="Times New Roman"/>
          <w:sz w:val="28"/>
          <w:szCs w:val="28"/>
        </w:rPr>
        <w:t xml:space="preserve"> </w:t>
      </w:r>
      <w:r w:rsidR="004568F2" w:rsidRPr="004568F2">
        <w:rPr>
          <w:rFonts w:ascii="Times New Roman" w:eastAsia="Calibri" w:hAnsi="Times New Roman" w:cs="Times New Roman"/>
          <w:sz w:val="28"/>
          <w:szCs w:val="28"/>
        </w:rPr>
        <w:t xml:space="preserve">чл. 21, ал. </w:t>
      </w:r>
      <w:r w:rsidR="002F4AC3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4568F2" w:rsidRPr="004568F2">
        <w:rPr>
          <w:rFonts w:ascii="Times New Roman" w:eastAsia="Calibri" w:hAnsi="Times New Roman" w:cs="Times New Roman"/>
          <w:sz w:val="28"/>
          <w:szCs w:val="28"/>
        </w:rPr>
        <w:t>от ЗМСМА</w:t>
      </w:r>
      <w:r w:rsidR="002F4AC3">
        <w:rPr>
          <w:rFonts w:ascii="Times New Roman" w:eastAsia="Calibri" w:hAnsi="Times New Roman" w:cs="Times New Roman"/>
          <w:sz w:val="28"/>
          <w:szCs w:val="28"/>
        </w:rPr>
        <w:t xml:space="preserve"> и чл. 22, ал. 2 от ЗНЧ</w:t>
      </w:r>
      <w:r w:rsidR="004D792F"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09394A" w:rsidRPr="004568F2" w:rsidRDefault="0009394A" w:rsidP="001E4A7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7463A" w:rsidRPr="004568F2" w:rsidRDefault="0007463A" w:rsidP="00C10E67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8E4943" w:rsidRPr="004568F2" w:rsidRDefault="0009394A" w:rsidP="00175B3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175B3C" w:rsidRPr="004568F2" w:rsidRDefault="00175B3C" w:rsidP="00175B3C">
      <w:pPr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73B4E" w:rsidRDefault="004A4890" w:rsidP="002F4AC3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2F4AC3">
        <w:rPr>
          <w:rFonts w:ascii="Times New Roman" w:eastAsia="Calibri" w:hAnsi="Times New Roman" w:cs="Times New Roman"/>
          <w:sz w:val="28"/>
          <w:szCs w:val="28"/>
        </w:rPr>
        <w:t>Дава съгласие да бъдат предоставени парични средства на Народно читалище „К</w:t>
      </w:r>
      <w:r w:rsidR="0065540B">
        <w:rPr>
          <w:rFonts w:ascii="Times New Roman" w:eastAsia="Calibri" w:hAnsi="Times New Roman" w:cs="Times New Roman"/>
          <w:sz w:val="28"/>
          <w:szCs w:val="28"/>
        </w:rPr>
        <w:t>ирил</w:t>
      </w:r>
      <w:r w:rsidR="002F4AC3">
        <w:rPr>
          <w:rFonts w:ascii="Times New Roman" w:eastAsia="Calibri" w:hAnsi="Times New Roman" w:cs="Times New Roman"/>
          <w:sz w:val="28"/>
          <w:szCs w:val="28"/>
        </w:rPr>
        <w:t xml:space="preserve"> и Методий-1952” с. Караманци в размер на </w:t>
      </w:r>
      <w:r w:rsidR="00C03207">
        <w:rPr>
          <w:rFonts w:ascii="Times New Roman" w:eastAsia="Calibri" w:hAnsi="Times New Roman" w:cs="Times New Roman"/>
          <w:sz w:val="28"/>
          <w:szCs w:val="28"/>
        </w:rPr>
        <w:t>445</w:t>
      </w:r>
      <w:r w:rsidR="002F4AC3">
        <w:rPr>
          <w:rFonts w:ascii="Times New Roman" w:eastAsia="Calibri" w:hAnsi="Times New Roman" w:cs="Times New Roman"/>
          <w:sz w:val="28"/>
          <w:szCs w:val="28"/>
        </w:rPr>
        <w:t xml:space="preserve"> лева /</w:t>
      </w:r>
      <w:r w:rsidR="00FA2B6C">
        <w:rPr>
          <w:rFonts w:ascii="Times New Roman" w:eastAsia="Calibri" w:hAnsi="Times New Roman" w:cs="Times New Roman"/>
          <w:sz w:val="28"/>
          <w:szCs w:val="28"/>
        </w:rPr>
        <w:t>четиристотин четиридесет и пет</w:t>
      </w:r>
      <w:r w:rsidR="002F4AC3">
        <w:rPr>
          <w:rFonts w:ascii="Times New Roman" w:eastAsia="Calibri" w:hAnsi="Times New Roman" w:cs="Times New Roman"/>
          <w:sz w:val="28"/>
          <w:szCs w:val="28"/>
        </w:rPr>
        <w:t xml:space="preserve"> лева/ за участие на Детска фолклорна група „Дъга” в Международен фолклорен фестивал „Чуйте Девин” в. гр. Девин.</w:t>
      </w:r>
    </w:p>
    <w:p w:rsidR="002F4AC3" w:rsidRDefault="002F4AC3" w:rsidP="002F4AC3">
      <w:pPr>
        <w:spacing w:after="0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>2. Дава съгла</w:t>
      </w:r>
      <w:r w:rsidR="0065540B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с</w:t>
      </w: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ие да бъдат предоставени парични средства на Народно читалище </w:t>
      </w:r>
      <w:r w:rsidR="0065540B"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>Заря-1957</w:t>
      </w:r>
      <w:r w:rsidR="0065540B"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с. Минерални бани в</w:t>
      </w:r>
      <w:r w:rsidR="0065540B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размер на 280 лева /двеста и о</w:t>
      </w: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семдесет лева/ за участие на Женска група за автентичен фолклор в Международен фолклорен фестивал </w:t>
      </w:r>
      <w:r w:rsidR="0065540B"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>Чуйте Девин</w:t>
      </w:r>
      <w:r w:rsidR="0065540B">
        <w:rPr>
          <w:rFonts w:ascii="Times New Roman" w:eastAsia="Calibri" w:hAnsi="Times New Roman" w:cs="Times New Roman"/>
          <w:sz w:val="28"/>
          <w:szCs w:val="28"/>
        </w:rPr>
        <w:t>”</w:t>
      </w: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в гр. Девин.</w:t>
      </w:r>
    </w:p>
    <w:p w:rsidR="002F4AC3" w:rsidRPr="004568F2" w:rsidRDefault="002F4AC3" w:rsidP="002F4AC3">
      <w:pPr>
        <w:spacing w:after="0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>3. Възлага на Кмета на община Минерални бани да извърши необходимите действия във връзка с изпълнението на настоящото решение.</w:t>
      </w:r>
    </w:p>
    <w:p w:rsidR="0007463A" w:rsidRDefault="0007463A" w:rsidP="008E494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568F2" w:rsidRDefault="004568F2" w:rsidP="008E494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A4890" w:rsidRPr="004568F2" w:rsidRDefault="004A4890" w:rsidP="008E494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7463A" w:rsidRDefault="0017094C" w:rsidP="00A73B4E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FA2B6C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="00B54546"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09394A"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които:</w:t>
      </w:r>
    </w:p>
    <w:p w:rsidR="004568F2" w:rsidRPr="004568F2" w:rsidRDefault="004568F2" w:rsidP="00A73B4E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FA2B6C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A65166" w:rsidRPr="004568F2" w:rsidRDefault="0009394A" w:rsidP="0006367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D35429"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8E4943" w:rsidRPr="004568F2" w:rsidRDefault="008E4943" w:rsidP="0006367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B5EF3" w:rsidRPr="004568F2" w:rsidRDefault="0009394A" w:rsidP="0006367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E4943" w:rsidRPr="004568F2" w:rsidRDefault="008E4943" w:rsidP="00A73B4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4943" w:rsidRPr="004568F2" w:rsidRDefault="008E4943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CB168B" w:rsidRDefault="00CB168B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76B6E" w:rsidRDefault="00976B6E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76B6E" w:rsidRPr="004568F2" w:rsidRDefault="00976B6E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394A" w:rsidRPr="004568F2" w:rsidRDefault="0009394A" w:rsidP="0009394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B168B" w:rsidRDefault="0009394A" w:rsidP="00A73B4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</w:t>
      </w:r>
      <w:r w:rsidR="00BC293F"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/</w:t>
      </w:r>
    </w:p>
    <w:p w:rsidR="00976B6E" w:rsidRPr="004568F2" w:rsidRDefault="00976B6E" w:rsidP="00A73B4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405F1F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FE6E6F" w:rsidRPr="00405F1F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592D8A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592D8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8B0CD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</w:t>
      </w:r>
    </w:p>
    <w:p w:rsidR="00FE6E6F" w:rsidRPr="00405F1F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B0CDA" w:rsidRPr="00FD1AFA" w:rsidRDefault="008B0CDA" w:rsidP="008B0CD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FE6E6F" w:rsidRPr="00405F1F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D4500" w:rsidRDefault="00B02898" w:rsidP="00B02898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D4500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396B74" w:rsidRPr="00FD45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4500" w:rsidRPr="00FD4500">
        <w:rPr>
          <w:rFonts w:ascii="Times New Roman" w:hAnsi="Times New Roman" w:cs="Times New Roman"/>
          <w:color w:val="000000"/>
          <w:sz w:val="28"/>
          <w:szCs w:val="28"/>
        </w:rPr>
        <w:t xml:space="preserve">чл. 21, ал. 1, т. 10 и чл. 27, ал. 4 и ал. 5 от ЗМСМА, чл. 104, </w:t>
      </w:r>
    </w:p>
    <w:p w:rsidR="00B02898" w:rsidRPr="00FD4500" w:rsidRDefault="00FD4500" w:rsidP="00B028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D4500">
        <w:rPr>
          <w:rFonts w:ascii="Times New Roman" w:hAnsi="Times New Roman" w:cs="Times New Roman"/>
          <w:color w:val="000000"/>
          <w:sz w:val="28"/>
          <w:szCs w:val="28"/>
        </w:rPr>
        <w:t>ал. 1, т. 5 от Закона за публичните финанси</w:t>
      </w:r>
      <w:r w:rsidR="00B02898" w:rsidRPr="00FD4500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B02898" w:rsidRPr="00FD4500" w:rsidRDefault="00B02898" w:rsidP="00B0289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4500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B02898" w:rsidRPr="00FD4500" w:rsidRDefault="00B02898" w:rsidP="00B0289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FD4500" w:rsidRDefault="00B02898" w:rsidP="00B0289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450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976B6E" w:rsidRPr="00FD4500" w:rsidRDefault="00976B6E" w:rsidP="00976B6E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4500" w:rsidRPr="00FD4500" w:rsidRDefault="00FD4500" w:rsidP="00FD450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4500">
        <w:rPr>
          <w:rFonts w:ascii="Times New Roman" w:hAnsi="Times New Roman" w:cs="Times New Roman"/>
          <w:color w:val="000000"/>
          <w:sz w:val="28"/>
          <w:szCs w:val="28"/>
        </w:rPr>
        <w:t>Определя срока за връщане на заема в срок до 30.06.2018</w:t>
      </w:r>
      <w:r w:rsidR="006554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D4500">
        <w:rPr>
          <w:rFonts w:ascii="Times New Roman" w:hAnsi="Times New Roman" w:cs="Times New Roman"/>
          <w:color w:val="000000"/>
          <w:sz w:val="28"/>
          <w:szCs w:val="28"/>
        </w:rPr>
        <w:t xml:space="preserve">г. след получаване на авансовото плащане от Държавен фонд „Земеделие“ по подмярка </w:t>
      </w:r>
      <w:r w:rsidRPr="00FD4500">
        <w:rPr>
          <w:rFonts w:ascii="Times New Roman" w:hAnsi="Times New Roman" w:cs="Times New Roman"/>
          <w:sz w:val="28"/>
          <w:szCs w:val="28"/>
        </w:rPr>
        <w:t>19.4 „Текущи разходи за популяризиране на стратегия за ВОМР“.</w:t>
      </w:r>
    </w:p>
    <w:p w:rsidR="00FD4500" w:rsidRPr="00FD4500" w:rsidRDefault="00FD4500" w:rsidP="00FD450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4500">
        <w:rPr>
          <w:rFonts w:ascii="Times New Roman" w:hAnsi="Times New Roman" w:cs="Times New Roman"/>
          <w:sz w:val="28"/>
          <w:szCs w:val="28"/>
        </w:rPr>
        <w:t>В случай, че има риск от неосъществяване на планираните и одобрени дейности за 2018</w:t>
      </w:r>
      <w:r w:rsidR="0065540B">
        <w:rPr>
          <w:rFonts w:ascii="Times New Roman" w:hAnsi="Times New Roman" w:cs="Times New Roman"/>
          <w:sz w:val="28"/>
          <w:szCs w:val="28"/>
        </w:rPr>
        <w:t xml:space="preserve"> </w:t>
      </w:r>
      <w:r w:rsidRPr="00FD4500">
        <w:rPr>
          <w:rFonts w:ascii="Times New Roman" w:hAnsi="Times New Roman" w:cs="Times New Roman"/>
          <w:sz w:val="28"/>
          <w:szCs w:val="28"/>
        </w:rPr>
        <w:t>год</w:t>
      </w:r>
      <w:r w:rsidR="0065540B">
        <w:rPr>
          <w:rFonts w:ascii="Times New Roman" w:hAnsi="Times New Roman" w:cs="Times New Roman"/>
          <w:sz w:val="28"/>
          <w:szCs w:val="28"/>
        </w:rPr>
        <w:t>.</w:t>
      </w:r>
      <w:r w:rsidRPr="00FD4500">
        <w:rPr>
          <w:rFonts w:ascii="Times New Roman" w:hAnsi="Times New Roman" w:cs="Times New Roman"/>
          <w:sz w:val="28"/>
          <w:szCs w:val="28"/>
        </w:rPr>
        <w:t>, поради финансови затруднен</w:t>
      </w:r>
      <w:r w:rsidR="0065540B">
        <w:rPr>
          <w:rFonts w:ascii="Times New Roman" w:hAnsi="Times New Roman" w:cs="Times New Roman"/>
          <w:sz w:val="28"/>
          <w:szCs w:val="28"/>
        </w:rPr>
        <w:t>ия срокът за връщане на безлихв</w:t>
      </w:r>
      <w:r w:rsidRPr="00FD4500">
        <w:rPr>
          <w:rFonts w:ascii="Times New Roman" w:hAnsi="Times New Roman" w:cs="Times New Roman"/>
          <w:sz w:val="28"/>
          <w:szCs w:val="28"/>
        </w:rPr>
        <w:t>ения заем може да бъде удължен с ново решение на Общински съвет - Минерални бани.</w:t>
      </w:r>
    </w:p>
    <w:p w:rsidR="00FD4500" w:rsidRPr="00FD4500" w:rsidRDefault="00FD4500" w:rsidP="00FD4500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4500">
        <w:rPr>
          <w:rFonts w:ascii="Times New Roman" w:hAnsi="Times New Roman" w:cs="Times New Roman"/>
          <w:sz w:val="28"/>
          <w:szCs w:val="28"/>
        </w:rPr>
        <w:t>Възлага на Кмета на община Минерални бани да предприеме необходимите действия за изпълнение на решението.</w:t>
      </w:r>
    </w:p>
    <w:p w:rsidR="00850C67" w:rsidRPr="00FD4500" w:rsidRDefault="00850C67" w:rsidP="00976B6E">
      <w:pPr>
        <w:tabs>
          <w:tab w:val="left" w:pos="1453"/>
        </w:tabs>
        <w:spacing w:after="0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B02898" w:rsidRPr="00405F1F" w:rsidRDefault="00B02898" w:rsidP="00B02898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50C5B" w:rsidRPr="00405F1F" w:rsidRDefault="00B50C5B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FA2B6C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B02898" w:rsidRPr="00405F1F" w:rsidRDefault="00B02898" w:rsidP="00B0289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FA2B6C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25044A"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405F1F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02898" w:rsidRPr="00405F1F" w:rsidRDefault="00B02898" w:rsidP="00B0289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6E6F" w:rsidRPr="00405F1F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405F1F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Default="00976B6E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Pr="00405F1F" w:rsidRDefault="00976B6E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405F1F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405F1F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50C5B" w:rsidRDefault="00FE6E6F" w:rsidP="00B50C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976B6E" w:rsidRPr="00B50C5B" w:rsidRDefault="00976B6E" w:rsidP="00B50C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2D05B5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2D05B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8B0CD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B0CDA" w:rsidRPr="00FD1AFA" w:rsidRDefault="008B0CDA" w:rsidP="008B0CD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FD1AFA" w:rsidRPr="002619C7" w:rsidRDefault="00FD1AFA" w:rsidP="00FD1A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619C7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084B8A" w:rsidRPr="002619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40BA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чл. 21, ал. 1, т. </w:t>
      </w:r>
      <w:r w:rsidR="002F0690">
        <w:rPr>
          <w:rFonts w:ascii="Times New Roman" w:eastAsia="Calibri" w:hAnsi="Times New Roman" w:cs="Times New Roman"/>
          <w:sz w:val="28"/>
          <w:szCs w:val="28"/>
          <w:lang w:eastAsia="bg-BG"/>
        </w:rPr>
        <w:t>23</w:t>
      </w:r>
      <w:r w:rsidR="00D640BA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</w:t>
      </w:r>
      <w:r w:rsidR="002F0690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и чл. 21, ал. 2 </w:t>
      </w:r>
      <w:r w:rsidR="00D640BA">
        <w:rPr>
          <w:rFonts w:ascii="Times New Roman" w:eastAsia="Calibri" w:hAnsi="Times New Roman" w:cs="Times New Roman"/>
          <w:sz w:val="28"/>
          <w:szCs w:val="28"/>
          <w:lang w:eastAsia="bg-BG"/>
        </w:rPr>
        <w:t>от ЗМСМА</w:t>
      </w:r>
      <w:r w:rsidRPr="002619C7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FD1AFA" w:rsidRPr="002619C7" w:rsidRDefault="00FD1AFA" w:rsidP="00FD1AF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619C7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D1AFA" w:rsidRPr="002619C7" w:rsidRDefault="00FD1AFA" w:rsidP="00FD1AFA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D1AFA" w:rsidRPr="002619C7" w:rsidRDefault="00FD1AFA" w:rsidP="00FD1AF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2619C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FD1AFA" w:rsidRPr="002619C7" w:rsidRDefault="00FD1AFA" w:rsidP="00FD1AFA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2619C7" w:rsidRPr="00D640BA" w:rsidRDefault="002F0690" w:rsidP="00527EE4">
      <w:pPr>
        <w:ind w:right="5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Отменя чл. 11 от Тарифа за таксите за водовземане от минерална вода на територията на община Минерални бани, считано от 19.04.2017 г.</w:t>
      </w:r>
    </w:p>
    <w:p w:rsidR="00FD1AFA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84B8A" w:rsidRDefault="00084B8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640BA" w:rsidRPr="00405F1F" w:rsidRDefault="00D640B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FA2B6C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FA2B6C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D1AFA" w:rsidRPr="00405F1F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D1AFA" w:rsidRPr="00405F1F" w:rsidRDefault="00FD1AFA" w:rsidP="00FD1AF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1AFA" w:rsidRPr="00405F1F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405F1F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405F1F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640BA" w:rsidRDefault="00D640B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640BA" w:rsidRDefault="00D640B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640BA" w:rsidRDefault="00D640B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2F0690" w:rsidRDefault="002F0690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640BA" w:rsidRDefault="00D640B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640BA" w:rsidRPr="00405F1F" w:rsidRDefault="00D640B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D1AFA" w:rsidRPr="00405F1F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FD1AFA" w:rsidRPr="00405F1F" w:rsidRDefault="00FD1AFA" w:rsidP="00FD1AFA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A73B4E" w:rsidRDefault="00A73B4E" w:rsidP="00405F1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D640BA" w:rsidRDefault="00D640BA" w:rsidP="00405F1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D640BA" w:rsidRDefault="00D640BA" w:rsidP="00405F1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D640BA" w:rsidRPr="00405F1F" w:rsidRDefault="00D640BA" w:rsidP="00405F1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FD1AFA" w:rsidRPr="00FA2B6C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FA2B6C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FD1AFA" w:rsidRPr="00FA2B6C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D1AFA" w:rsidRPr="00FA2B6C" w:rsidRDefault="00FD1AFA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A2B6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</w:t>
      </w:r>
      <w:r w:rsidR="00252DA2" w:rsidRPr="00FA2B6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5</w:t>
      </w:r>
      <w:r w:rsidR="008B0CDA" w:rsidRPr="00FA2B6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3</w:t>
      </w:r>
      <w:r w:rsidR="001E04D7" w:rsidRPr="00FA2B6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5</w:t>
      </w:r>
    </w:p>
    <w:p w:rsidR="00FD1AFA" w:rsidRPr="00FA2B6C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8B0CDA" w:rsidRPr="00FA2B6C" w:rsidRDefault="008B0CDA" w:rsidP="008B0CD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FA2B6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31.10.2017г.</w:t>
      </w:r>
    </w:p>
    <w:p w:rsidR="00FD1AFA" w:rsidRPr="00FA2B6C" w:rsidRDefault="00FD1AFA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FD1AFA" w:rsidRPr="00FA2B6C" w:rsidRDefault="00FD1AFA" w:rsidP="00FD1A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2B6C">
        <w:rPr>
          <w:rFonts w:ascii="Times New Roman" w:eastAsia="Calibri" w:hAnsi="Times New Roman" w:cs="Times New Roman"/>
          <w:sz w:val="24"/>
          <w:szCs w:val="24"/>
        </w:rPr>
        <w:t>На основание</w:t>
      </w:r>
      <w:r w:rsidR="00FA2B6C" w:rsidRPr="00FA2B6C">
        <w:rPr>
          <w:rFonts w:ascii="Times New Roman" w:hAnsi="Times New Roman" w:cs="Times New Roman"/>
          <w:sz w:val="24"/>
          <w:szCs w:val="24"/>
        </w:rPr>
        <w:t xml:space="preserve"> чл.</w:t>
      </w:r>
      <w:r w:rsidR="00FA2B6C">
        <w:rPr>
          <w:rFonts w:ascii="Times New Roman" w:hAnsi="Times New Roman" w:cs="Times New Roman"/>
          <w:sz w:val="24"/>
          <w:szCs w:val="24"/>
        </w:rPr>
        <w:t xml:space="preserve"> </w:t>
      </w:r>
      <w:r w:rsidR="00FA2B6C" w:rsidRPr="00FA2B6C">
        <w:rPr>
          <w:rFonts w:ascii="Times New Roman" w:hAnsi="Times New Roman" w:cs="Times New Roman"/>
          <w:sz w:val="24"/>
          <w:szCs w:val="24"/>
        </w:rPr>
        <w:t>8, ал.</w:t>
      </w:r>
      <w:r w:rsidR="00FA2B6C">
        <w:rPr>
          <w:rFonts w:ascii="Times New Roman" w:hAnsi="Times New Roman" w:cs="Times New Roman"/>
          <w:sz w:val="24"/>
          <w:szCs w:val="24"/>
        </w:rPr>
        <w:t xml:space="preserve"> </w:t>
      </w:r>
      <w:r w:rsidR="00FA2B6C" w:rsidRPr="00FA2B6C">
        <w:rPr>
          <w:rFonts w:ascii="Times New Roman" w:hAnsi="Times New Roman" w:cs="Times New Roman"/>
          <w:sz w:val="24"/>
          <w:szCs w:val="24"/>
        </w:rPr>
        <w:t>9 от Закона за общинска собственост и чл.</w:t>
      </w:r>
      <w:r w:rsidR="00FA2B6C">
        <w:rPr>
          <w:rFonts w:ascii="Times New Roman" w:hAnsi="Times New Roman" w:cs="Times New Roman"/>
          <w:sz w:val="24"/>
          <w:szCs w:val="24"/>
        </w:rPr>
        <w:t xml:space="preserve"> </w:t>
      </w:r>
      <w:r w:rsidR="00FA2B6C" w:rsidRPr="00FA2B6C">
        <w:rPr>
          <w:rFonts w:ascii="Times New Roman" w:hAnsi="Times New Roman" w:cs="Times New Roman"/>
          <w:sz w:val="24"/>
          <w:szCs w:val="24"/>
        </w:rPr>
        <w:t>21, ал.</w:t>
      </w:r>
      <w:r w:rsidR="00FA2B6C">
        <w:rPr>
          <w:rFonts w:ascii="Times New Roman" w:hAnsi="Times New Roman" w:cs="Times New Roman"/>
          <w:sz w:val="24"/>
          <w:szCs w:val="24"/>
        </w:rPr>
        <w:t xml:space="preserve"> </w:t>
      </w:r>
      <w:r w:rsidR="00FA2B6C" w:rsidRPr="00FA2B6C">
        <w:rPr>
          <w:rFonts w:ascii="Times New Roman" w:hAnsi="Times New Roman" w:cs="Times New Roman"/>
          <w:sz w:val="24"/>
          <w:szCs w:val="24"/>
        </w:rPr>
        <w:t>1, т.</w:t>
      </w:r>
      <w:r w:rsidR="00FA2B6C">
        <w:rPr>
          <w:rFonts w:ascii="Times New Roman" w:hAnsi="Times New Roman" w:cs="Times New Roman"/>
          <w:sz w:val="24"/>
          <w:szCs w:val="24"/>
        </w:rPr>
        <w:t xml:space="preserve"> </w:t>
      </w:r>
      <w:r w:rsidR="00FA2B6C" w:rsidRPr="00FA2B6C">
        <w:rPr>
          <w:rFonts w:ascii="Times New Roman" w:hAnsi="Times New Roman" w:cs="Times New Roman"/>
          <w:sz w:val="24"/>
          <w:szCs w:val="24"/>
        </w:rPr>
        <w:t>8 от ЗМСМА</w:t>
      </w:r>
      <w:r w:rsidRPr="00FA2B6C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FD1AFA" w:rsidRPr="00FA2B6C" w:rsidRDefault="00FD1AFA" w:rsidP="00FD1AF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A2B6C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FD1AFA" w:rsidRPr="00FA2B6C" w:rsidRDefault="00FD1AFA" w:rsidP="00FD1AFA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FD1AFA" w:rsidRDefault="00FD1AFA" w:rsidP="00FD1AF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A2B6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FA2B6C" w:rsidRPr="00FA2B6C" w:rsidRDefault="00FA2B6C" w:rsidP="00FD1AFA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FA2B6C" w:rsidRPr="00FA2B6C" w:rsidRDefault="00FA2B6C" w:rsidP="00FA2B6C">
      <w:pPr>
        <w:rPr>
          <w:rFonts w:ascii="Times New Roman" w:hAnsi="Times New Roman" w:cs="Times New Roman"/>
          <w:sz w:val="24"/>
          <w:szCs w:val="24"/>
        </w:rPr>
      </w:pPr>
      <w:r w:rsidRPr="00FA2B6C">
        <w:rPr>
          <w:rFonts w:ascii="Times New Roman" w:hAnsi="Times New Roman" w:cs="Times New Roman"/>
          <w:sz w:val="24"/>
          <w:szCs w:val="24"/>
        </w:rPr>
        <w:t>Актуализира годишната програма за управление и разпореждане с имотите общинска собственост за 201</w:t>
      </w:r>
      <w:r w:rsidRPr="00FA2B6C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DA2EB2">
        <w:rPr>
          <w:rFonts w:ascii="Times New Roman" w:hAnsi="Times New Roman" w:cs="Times New Roman"/>
          <w:sz w:val="24"/>
          <w:szCs w:val="24"/>
        </w:rPr>
        <w:t xml:space="preserve"> </w:t>
      </w:r>
      <w:r w:rsidRPr="00FA2B6C">
        <w:rPr>
          <w:rFonts w:ascii="Times New Roman" w:hAnsi="Times New Roman" w:cs="Times New Roman"/>
          <w:sz w:val="24"/>
          <w:szCs w:val="24"/>
        </w:rPr>
        <w:t>г. приета с Решение №</w:t>
      </w:r>
      <w:r w:rsidR="00DA2EB2">
        <w:rPr>
          <w:rFonts w:ascii="Times New Roman" w:hAnsi="Times New Roman" w:cs="Times New Roman"/>
          <w:sz w:val="24"/>
          <w:szCs w:val="24"/>
        </w:rPr>
        <w:t xml:space="preserve"> </w:t>
      </w:r>
      <w:r w:rsidRPr="00FA2B6C">
        <w:rPr>
          <w:rFonts w:ascii="Times New Roman" w:hAnsi="Times New Roman" w:cs="Times New Roman"/>
          <w:sz w:val="24"/>
          <w:szCs w:val="24"/>
          <w:lang w:val="en-US"/>
        </w:rPr>
        <w:t>378</w:t>
      </w:r>
      <w:r w:rsidRPr="00FA2B6C">
        <w:rPr>
          <w:rFonts w:ascii="Times New Roman" w:hAnsi="Times New Roman" w:cs="Times New Roman"/>
          <w:sz w:val="24"/>
          <w:szCs w:val="24"/>
        </w:rPr>
        <w:t xml:space="preserve"> от </w:t>
      </w:r>
      <w:r w:rsidRPr="00FA2B6C">
        <w:rPr>
          <w:rFonts w:ascii="Times New Roman" w:hAnsi="Times New Roman" w:cs="Times New Roman"/>
          <w:sz w:val="24"/>
          <w:szCs w:val="24"/>
          <w:lang w:val="en-US"/>
        </w:rPr>
        <w:t>30</w:t>
      </w:r>
      <w:r w:rsidRPr="00FA2B6C">
        <w:rPr>
          <w:rFonts w:ascii="Times New Roman" w:hAnsi="Times New Roman" w:cs="Times New Roman"/>
          <w:sz w:val="24"/>
          <w:szCs w:val="24"/>
        </w:rPr>
        <w:t>.01.201</w:t>
      </w:r>
      <w:r w:rsidRPr="00FA2B6C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DA2EB2">
        <w:rPr>
          <w:rFonts w:ascii="Times New Roman" w:hAnsi="Times New Roman" w:cs="Times New Roman"/>
          <w:sz w:val="24"/>
          <w:szCs w:val="24"/>
        </w:rPr>
        <w:t xml:space="preserve"> </w:t>
      </w:r>
      <w:r w:rsidRPr="00FA2B6C">
        <w:rPr>
          <w:rFonts w:ascii="Times New Roman" w:hAnsi="Times New Roman" w:cs="Times New Roman"/>
          <w:sz w:val="24"/>
          <w:szCs w:val="24"/>
        </w:rPr>
        <w:t>г., както следва:</w:t>
      </w:r>
    </w:p>
    <w:p w:rsidR="00FA2B6C" w:rsidRPr="00FA2B6C" w:rsidRDefault="00FA2B6C" w:rsidP="00FA2B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B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A2B6C">
        <w:rPr>
          <w:rFonts w:ascii="Times New Roman" w:hAnsi="Times New Roman" w:cs="Times New Roman"/>
          <w:b/>
          <w:sz w:val="24"/>
          <w:szCs w:val="24"/>
        </w:rPr>
        <w:t>. Общински имоти за продажба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268"/>
        <w:gridCol w:w="1984"/>
        <w:gridCol w:w="1702"/>
        <w:gridCol w:w="1701"/>
        <w:gridCol w:w="1559"/>
      </w:tblGrid>
      <w:tr w:rsidR="00FA2B6C" w:rsidRPr="00FA2B6C" w:rsidTr="00074EA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sz w:val="24"/>
                <w:szCs w:val="24"/>
              </w:rPr>
              <w:t>Вид на имота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Населено място/ землище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sz w:val="24"/>
                <w:szCs w:val="24"/>
              </w:rPr>
              <w:t>кв. /</w:t>
            </w:r>
          </w:p>
          <w:p w:rsidR="00FA2B6C" w:rsidRPr="00FA2B6C" w:rsidRDefault="00FA2B6C" w:rsidP="00074EA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sz w:val="24"/>
                <w:szCs w:val="24"/>
              </w:rPr>
              <w:t>Имотен №</w:t>
            </w:r>
          </w:p>
          <w:p w:rsidR="00FA2B6C" w:rsidRPr="00FA2B6C" w:rsidRDefault="00FA2B6C" w:rsidP="00074EA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sz w:val="24"/>
                <w:szCs w:val="24"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sz w:val="24"/>
                <w:szCs w:val="24"/>
              </w:rPr>
              <w:t>площ/дка</w:t>
            </w:r>
          </w:p>
        </w:tc>
      </w:tr>
      <w:tr w:rsidR="00FA2B6C" w:rsidRPr="00FA2B6C" w:rsidTr="00074EA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FA2B6C">
            <w:pPr>
              <w:pStyle w:val="ListParagraph"/>
              <w:numPr>
                <w:ilvl w:val="0"/>
                <w:numId w:val="15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Парцел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Мин.бани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860кв.м.</w:t>
            </w:r>
          </w:p>
        </w:tc>
      </w:tr>
      <w:tr w:rsidR="00FA2B6C" w:rsidRPr="00FA2B6C" w:rsidTr="00074EA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FA2B6C">
            <w:pPr>
              <w:pStyle w:val="ListParagraph"/>
              <w:numPr>
                <w:ilvl w:val="0"/>
                <w:numId w:val="15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Парцел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Мин.бани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ХХХ</w:t>
            </w: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1565,65кв.м.</w:t>
            </w:r>
          </w:p>
        </w:tc>
      </w:tr>
      <w:tr w:rsidR="00FA2B6C" w:rsidRPr="00FA2B6C" w:rsidTr="00074EA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FA2B6C">
            <w:pPr>
              <w:pStyle w:val="ListParagraph"/>
              <w:numPr>
                <w:ilvl w:val="0"/>
                <w:numId w:val="15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Апартамент  11</w:t>
            </w: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</w:t>
            </w: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мазе+</w:t>
            </w:r>
          </w:p>
          <w:p w:rsidR="00FA2B6C" w:rsidRPr="00FA2B6C" w:rsidRDefault="00FA2B6C" w:rsidP="00074EA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Ид.ч. от общ.части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Мин.бани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38.18</w:t>
            </w: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FA2B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3,86м</w:t>
            </w:r>
            <w:r w:rsidRPr="00FA2B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2,307%</w:t>
            </w:r>
          </w:p>
        </w:tc>
      </w:tr>
      <w:tr w:rsidR="00FA2B6C" w:rsidRPr="00FA2B6C" w:rsidTr="00074EA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FA2B6C">
            <w:pPr>
              <w:pStyle w:val="ListParagraph"/>
              <w:numPr>
                <w:ilvl w:val="0"/>
                <w:numId w:val="15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Апартамент  1</w:t>
            </w: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+ </w:t>
            </w: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мазе+</w:t>
            </w:r>
          </w:p>
          <w:p w:rsidR="00FA2B6C" w:rsidRPr="00FA2B6C" w:rsidRDefault="00FA2B6C" w:rsidP="00074EA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Ид.ч. от общ.части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Мин.бани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30 м</w:t>
            </w:r>
            <w:r w:rsidRPr="00FA2B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5,60м</w:t>
            </w:r>
            <w:r w:rsidRPr="00FA2B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3,126%</w:t>
            </w:r>
          </w:p>
        </w:tc>
      </w:tr>
      <w:tr w:rsidR="00FA2B6C" w:rsidRPr="00FA2B6C" w:rsidTr="00074EA2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DA2EB2" w:rsidRDefault="00FA2B6C" w:rsidP="00FA2B6C">
            <w:pPr>
              <w:pStyle w:val="ListParagraph"/>
              <w:numPr>
                <w:ilvl w:val="0"/>
                <w:numId w:val="15"/>
              </w:num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DA2EB2" w:rsidRDefault="00FA2B6C" w:rsidP="00074EA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A2EB2">
              <w:rPr>
                <w:rFonts w:ascii="Times New Roman" w:hAnsi="Times New Roman" w:cs="Times New Roman"/>
                <w:sz w:val="24"/>
                <w:szCs w:val="24"/>
              </w:rPr>
              <w:t xml:space="preserve">УПИ </w:t>
            </w:r>
            <w:r w:rsidRPr="00DA2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A2EB2">
              <w:rPr>
                <w:rFonts w:ascii="Times New Roman" w:hAnsi="Times New Roman" w:cs="Times New Roman"/>
                <w:sz w:val="24"/>
                <w:szCs w:val="24"/>
              </w:rPr>
              <w:t>, ведно с здравна служба с РЗП-240</w:t>
            </w:r>
            <w:r w:rsidR="00DA2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2EB2">
              <w:rPr>
                <w:rFonts w:ascii="Times New Roman" w:hAnsi="Times New Roman" w:cs="Times New Roman"/>
                <w:sz w:val="24"/>
                <w:szCs w:val="24"/>
              </w:rPr>
              <w:t>кв.м. на 2етажа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DA2EB2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EB2">
              <w:rPr>
                <w:rFonts w:ascii="Times New Roman" w:hAnsi="Times New Roman" w:cs="Times New Roman"/>
                <w:sz w:val="24"/>
                <w:szCs w:val="24"/>
              </w:rPr>
              <w:t>Сусам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DA2EB2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EB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DA2EB2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2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DA2EB2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2EB2">
              <w:rPr>
                <w:rFonts w:ascii="Times New Roman" w:hAnsi="Times New Roman" w:cs="Times New Roman"/>
                <w:sz w:val="24"/>
                <w:szCs w:val="24"/>
              </w:rPr>
              <w:t>705кв.м.</w:t>
            </w:r>
          </w:p>
        </w:tc>
      </w:tr>
    </w:tbl>
    <w:p w:rsidR="00FA2B6C" w:rsidRPr="00FA2B6C" w:rsidRDefault="00FA2B6C" w:rsidP="00FA2B6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2B6C" w:rsidRDefault="00FA2B6C" w:rsidP="00FA2B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B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A2B6C">
        <w:rPr>
          <w:rFonts w:ascii="Times New Roman" w:hAnsi="Times New Roman" w:cs="Times New Roman"/>
          <w:b/>
          <w:sz w:val="24"/>
          <w:szCs w:val="24"/>
        </w:rPr>
        <w:t>I</w:t>
      </w:r>
      <w:r w:rsidRPr="00FA2B6C">
        <w:rPr>
          <w:rFonts w:ascii="Times New Roman" w:hAnsi="Times New Roman" w:cs="Times New Roman"/>
          <w:b/>
          <w:sz w:val="24"/>
          <w:szCs w:val="24"/>
          <w:lang w:val="en-US"/>
        </w:rPr>
        <w:t>. Имоти частна общинска собственост,</w:t>
      </w:r>
      <w:r w:rsidRPr="00FA2B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2B6C">
        <w:rPr>
          <w:rFonts w:ascii="Times New Roman" w:hAnsi="Times New Roman" w:cs="Times New Roman"/>
          <w:b/>
          <w:sz w:val="24"/>
          <w:szCs w:val="24"/>
          <w:lang w:val="en-US"/>
        </w:rPr>
        <w:t>предвидени за прекратяване на съсобственост</w:t>
      </w:r>
      <w:r w:rsidRPr="00FA2B6C">
        <w:rPr>
          <w:rFonts w:ascii="Times New Roman" w:hAnsi="Times New Roman" w:cs="Times New Roman"/>
          <w:b/>
          <w:sz w:val="24"/>
          <w:szCs w:val="24"/>
        </w:rPr>
        <w:t xml:space="preserve"> чрез продажба частта на община Минерални бани чл.</w:t>
      </w:r>
      <w:r w:rsidR="00DA2E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2B6C">
        <w:rPr>
          <w:rFonts w:ascii="Times New Roman" w:hAnsi="Times New Roman" w:cs="Times New Roman"/>
          <w:b/>
          <w:sz w:val="24"/>
          <w:szCs w:val="24"/>
        </w:rPr>
        <w:t>36 от ЗОС</w:t>
      </w:r>
    </w:p>
    <w:p w:rsidR="00FA2B6C" w:rsidRDefault="00FA2B6C" w:rsidP="00FA2B6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2B6C" w:rsidRPr="00FA2B6C" w:rsidRDefault="00FA2B6C" w:rsidP="00FA2B6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985"/>
        <w:gridCol w:w="2126"/>
        <w:gridCol w:w="1842"/>
        <w:gridCol w:w="1418"/>
        <w:gridCol w:w="1417"/>
      </w:tblGrid>
      <w:tr w:rsidR="00FA2B6C" w:rsidRPr="00FA2B6C" w:rsidTr="00074EA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ind w:left="17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 имота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Населено място / землище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ind w:left="-1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Адрес/местност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ind w:right="2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Имотен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A2B6C" w:rsidRPr="00FA2B6C" w:rsidRDefault="00FA2B6C" w:rsidP="00074EA2">
            <w:pPr>
              <w:pStyle w:val="Heading1"/>
              <w:jc w:val="center"/>
              <w:rPr>
                <w:sz w:val="24"/>
              </w:rPr>
            </w:pPr>
            <w:r w:rsidRPr="00FA2B6C">
              <w:rPr>
                <w:sz w:val="24"/>
              </w:rPr>
              <w:t>Площ/дка.</w:t>
            </w:r>
          </w:p>
        </w:tc>
      </w:tr>
      <w:tr w:rsidR="00FA2B6C" w:rsidRPr="00FA2B6C" w:rsidTr="00074EA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6C" w:rsidRPr="00FA2B6C" w:rsidRDefault="00FA2B6C" w:rsidP="00074EA2">
            <w:pPr>
              <w:ind w:left="3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185кв.м. ид.ч от 685кв.м.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Боян Ботево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Кв.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XXVII-160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185</w:t>
            </w: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</w:tr>
      <w:tr w:rsidR="00FA2B6C" w:rsidRPr="00FA2B6C" w:rsidTr="00074EA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6C" w:rsidRPr="00FA2B6C" w:rsidRDefault="00FA2B6C" w:rsidP="00074EA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335кв.м. ид.ч от 770кв.м.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Боян Ботево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Кв.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III-160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335</w:t>
            </w: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</w:tr>
      <w:tr w:rsidR="00FA2B6C" w:rsidRPr="00FA2B6C" w:rsidTr="00074EA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6C" w:rsidRPr="00FA2B6C" w:rsidRDefault="00FA2B6C" w:rsidP="00074EA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 xml:space="preserve">кв.м. ид.ч от </w:t>
            </w: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990</w:t>
            </w: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Кв.57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Х-73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36кв.м.</w:t>
            </w:r>
          </w:p>
        </w:tc>
      </w:tr>
      <w:tr w:rsidR="00FA2B6C" w:rsidRPr="00FA2B6C" w:rsidTr="00074EA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6C" w:rsidRPr="00FA2B6C" w:rsidRDefault="00FA2B6C" w:rsidP="00074EA2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70кв.м. ид.ч. от  1900 кв.м.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Колец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Кв.4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B6C" w:rsidRPr="00FA2B6C" w:rsidRDefault="00FA2B6C" w:rsidP="00074EA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sz w:val="24"/>
                <w:szCs w:val="24"/>
              </w:rPr>
              <w:t>70 кв.м.</w:t>
            </w:r>
          </w:p>
        </w:tc>
      </w:tr>
    </w:tbl>
    <w:p w:rsidR="00FA2B6C" w:rsidRPr="00FA2B6C" w:rsidRDefault="00FA2B6C" w:rsidP="00FA2B6C">
      <w:pPr>
        <w:rPr>
          <w:rFonts w:ascii="Times New Roman" w:hAnsi="Times New Roman" w:cs="Times New Roman"/>
          <w:b/>
          <w:sz w:val="24"/>
          <w:szCs w:val="24"/>
        </w:rPr>
      </w:pPr>
    </w:p>
    <w:p w:rsidR="00FA2B6C" w:rsidRPr="00FA2B6C" w:rsidRDefault="00FA2B6C" w:rsidP="00FA2B6C">
      <w:pPr>
        <w:rPr>
          <w:rFonts w:ascii="Times New Roman" w:hAnsi="Times New Roman" w:cs="Times New Roman"/>
          <w:b/>
          <w:sz w:val="24"/>
          <w:szCs w:val="24"/>
        </w:rPr>
      </w:pPr>
      <w:r w:rsidRPr="00FA2B6C">
        <w:rPr>
          <w:rFonts w:ascii="Times New Roman" w:hAnsi="Times New Roman" w:cs="Times New Roman"/>
          <w:b/>
          <w:sz w:val="24"/>
          <w:szCs w:val="24"/>
          <w:lang w:val="en-US"/>
        </w:rPr>
        <w:t>III.</w:t>
      </w:r>
      <w:r w:rsidRPr="00FA2B6C">
        <w:rPr>
          <w:rFonts w:ascii="Times New Roman" w:hAnsi="Times New Roman" w:cs="Times New Roman"/>
          <w:b/>
          <w:sz w:val="24"/>
          <w:szCs w:val="24"/>
        </w:rPr>
        <w:t>Общински имоти за отдаване под наем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2126"/>
        <w:gridCol w:w="1843"/>
        <w:gridCol w:w="1985"/>
        <w:gridCol w:w="1134"/>
        <w:gridCol w:w="1559"/>
      </w:tblGrid>
      <w:tr w:rsidR="009C4A4A" w:rsidRPr="000D7D0E" w:rsidTr="009C4A4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</w:tcPr>
          <w:p w:rsidR="009C4A4A" w:rsidRPr="009C4A4A" w:rsidRDefault="009C4A4A" w:rsidP="00F73F83">
            <w:pPr>
              <w:rPr>
                <w:rFonts w:ascii="Times New Roman" w:hAnsi="Times New Roman" w:cs="Times New Roman"/>
                <w:b/>
                <w:bCs/>
              </w:rPr>
            </w:pPr>
            <w:r w:rsidRPr="009C4A4A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9C4A4A" w:rsidRPr="009C4A4A" w:rsidRDefault="009C4A4A" w:rsidP="00F73F83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4A4A">
              <w:rPr>
                <w:rFonts w:ascii="Times New Roman" w:hAnsi="Times New Roman" w:cs="Times New Roman"/>
                <w:b/>
                <w:bCs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9C4A4A" w:rsidRPr="009C4A4A" w:rsidRDefault="009C4A4A" w:rsidP="00F73F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4A4A">
              <w:rPr>
                <w:rFonts w:ascii="Times New Roman" w:hAnsi="Times New Roman" w:cs="Times New Roman"/>
                <w:b/>
                <w:bCs/>
              </w:rPr>
              <w:t>Населено място / землище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9C4A4A" w:rsidRPr="009C4A4A" w:rsidRDefault="009C4A4A" w:rsidP="00F73F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4A4A">
              <w:rPr>
                <w:rFonts w:ascii="Times New Roman" w:hAnsi="Times New Roman" w:cs="Times New Roman"/>
                <w:b/>
                <w:bCs/>
              </w:rPr>
              <w:t>Адрес/местност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9C4A4A" w:rsidRPr="009C4A4A" w:rsidRDefault="009C4A4A" w:rsidP="00F73F83">
            <w:pPr>
              <w:pStyle w:val="Heading1"/>
              <w:jc w:val="center"/>
            </w:pPr>
            <w:r w:rsidRPr="009C4A4A">
              <w:t>Имотен 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A0A0"/>
            <w:hideMark/>
          </w:tcPr>
          <w:p w:rsidR="009C4A4A" w:rsidRPr="009C4A4A" w:rsidRDefault="009C4A4A" w:rsidP="00F73F83">
            <w:pPr>
              <w:pStyle w:val="Heading1"/>
              <w:jc w:val="center"/>
            </w:pPr>
            <w:r w:rsidRPr="009C4A4A">
              <w:t>Площ/дка.</w:t>
            </w:r>
          </w:p>
        </w:tc>
      </w:tr>
      <w:tr w:rsidR="009C4A4A" w:rsidRPr="000D7D0E" w:rsidTr="009C4A4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4A" w:rsidRPr="009C4A4A" w:rsidRDefault="009C4A4A" w:rsidP="009C4A4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4A" w:rsidRPr="009C4A4A" w:rsidRDefault="009C4A4A" w:rsidP="00F73F83">
            <w:pPr>
              <w:rPr>
                <w:rFonts w:ascii="Times New Roman" w:hAnsi="Times New Roman" w:cs="Times New Roman"/>
              </w:rPr>
            </w:pPr>
            <w:r w:rsidRPr="009C4A4A">
              <w:rPr>
                <w:rFonts w:ascii="Times New Roman" w:hAnsi="Times New Roman" w:cs="Times New Roman"/>
              </w:rPr>
              <w:t>Стая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4A4A">
              <w:rPr>
                <w:rFonts w:ascii="Times New Roman" w:hAnsi="Times New Roman" w:cs="Times New Roman"/>
              </w:rPr>
              <w:t xml:space="preserve">6 находяща се на </w:t>
            </w:r>
            <w:r w:rsidRPr="009C4A4A">
              <w:rPr>
                <w:rFonts w:ascii="Times New Roman" w:hAnsi="Times New Roman" w:cs="Times New Roman"/>
                <w:lang w:val="en-US"/>
              </w:rPr>
              <w:t>2</w:t>
            </w:r>
            <w:r w:rsidRPr="009C4A4A">
              <w:rPr>
                <w:rFonts w:ascii="Times New Roman" w:hAnsi="Times New Roman" w:cs="Times New Roman"/>
              </w:rPr>
              <w:t xml:space="preserve"> етаж на КОС</w:t>
            </w:r>
          </w:p>
          <w:p w:rsidR="009C4A4A" w:rsidRPr="009C4A4A" w:rsidRDefault="009C4A4A" w:rsidP="00F73F83">
            <w:pPr>
              <w:rPr>
                <w:rFonts w:ascii="Times New Roman" w:hAnsi="Times New Roman" w:cs="Times New Roman"/>
              </w:rPr>
            </w:pPr>
            <w:r w:rsidRPr="009C4A4A">
              <w:rPr>
                <w:rFonts w:ascii="Times New Roman" w:hAnsi="Times New Roman" w:cs="Times New Roman"/>
              </w:rPr>
              <w:t>+ общи части</w:t>
            </w:r>
          </w:p>
          <w:p w:rsidR="009C4A4A" w:rsidRPr="009C4A4A" w:rsidRDefault="009C4A4A" w:rsidP="00F73F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4A" w:rsidRPr="009C4A4A" w:rsidRDefault="009C4A4A" w:rsidP="00F73F83">
            <w:pPr>
              <w:rPr>
                <w:rFonts w:ascii="Times New Roman" w:hAnsi="Times New Roman" w:cs="Times New Roman"/>
              </w:rPr>
            </w:pPr>
            <w:r w:rsidRPr="009C4A4A">
              <w:rPr>
                <w:rFonts w:ascii="Times New Roman" w:hAnsi="Times New Roman" w:cs="Times New Roman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4A" w:rsidRPr="009C4A4A" w:rsidRDefault="009C4A4A" w:rsidP="00F73F83">
            <w:pPr>
              <w:rPr>
                <w:rFonts w:ascii="Times New Roman" w:hAnsi="Times New Roman" w:cs="Times New Roman"/>
              </w:rPr>
            </w:pPr>
            <w:r w:rsidRPr="009C4A4A">
              <w:rPr>
                <w:rFonts w:ascii="Times New Roman" w:hAnsi="Times New Roman" w:cs="Times New Roman"/>
              </w:rPr>
              <w:t>Кв.16а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4A" w:rsidRPr="009C4A4A" w:rsidRDefault="009C4A4A" w:rsidP="00F73F83">
            <w:pPr>
              <w:rPr>
                <w:rFonts w:ascii="Times New Roman" w:hAnsi="Times New Roman" w:cs="Times New Roman"/>
                <w:lang w:val="en-US"/>
              </w:rPr>
            </w:pPr>
            <w:r w:rsidRPr="009C4A4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4A" w:rsidRPr="009C4A4A" w:rsidRDefault="009C4A4A" w:rsidP="00F73F83">
            <w:pPr>
              <w:jc w:val="center"/>
              <w:rPr>
                <w:rFonts w:ascii="Times New Roman" w:hAnsi="Times New Roman" w:cs="Times New Roman"/>
              </w:rPr>
            </w:pPr>
            <w:r w:rsidRPr="009C4A4A">
              <w:rPr>
                <w:rFonts w:ascii="Times New Roman" w:hAnsi="Times New Roman" w:cs="Times New Roman"/>
              </w:rPr>
              <w:t>25 м2</w:t>
            </w:r>
          </w:p>
          <w:p w:rsidR="009C4A4A" w:rsidRPr="009C4A4A" w:rsidRDefault="009C4A4A" w:rsidP="00F73F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C4A4A" w:rsidRPr="000D7D0E" w:rsidTr="009C4A4A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4A" w:rsidRPr="009C4A4A" w:rsidRDefault="009C4A4A" w:rsidP="009C4A4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4A" w:rsidRPr="009C4A4A" w:rsidRDefault="009C4A4A" w:rsidP="00F73F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C4A4A">
              <w:rPr>
                <w:rFonts w:ascii="Times New Roman" w:hAnsi="Times New Roman" w:cs="Times New Roman"/>
              </w:rPr>
              <w:t>Обособена част от общинска сграда за офис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4A" w:rsidRPr="009C4A4A" w:rsidRDefault="009C4A4A" w:rsidP="00F73F83">
            <w:pPr>
              <w:jc w:val="center"/>
              <w:rPr>
                <w:rFonts w:ascii="Times New Roman" w:hAnsi="Times New Roman" w:cs="Times New Roman"/>
              </w:rPr>
            </w:pPr>
            <w:r w:rsidRPr="009C4A4A">
              <w:rPr>
                <w:rFonts w:ascii="Times New Roman" w:hAnsi="Times New Roman" w:cs="Times New Roman"/>
              </w:rPr>
              <w:t>Минерални бани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4A" w:rsidRPr="009C4A4A" w:rsidRDefault="009C4A4A" w:rsidP="00F73F83">
            <w:pPr>
              <w:jc w:val="center"/>
              <w:rPr>
                <w:rFonts w:ascii="Times New Roman" w:hAnsi="Times New Roman" w:cs="Times New Roman"/>
              </w:rPr>
            </w:pPr>
            <w:r w:rsidRPr="009C4A4A">
              <w:rPr>
                <w:rFonts w:ascii="Times New Roman" w:hAnsi="Times New Roman" w:cs="Times New Roman"/>
              </w:rPr>
              <w:t>Административна сграда- 1етаж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4A" w:rsidRPr="009C4A4A" w:rsidRDefault="009C4A4A" w:rsidP="00F73F83">
            <w:pPr>
              <w:ind w:hanging="113"/>
              <w:rPr>
                <w:rFonts w:ascii="Times New Roman" w:hAnsi="Times New Roman" w:cs="Times New Roman"/>
              </w:rPr>
            </w:pPr>
            <w:r w:rsidRPr="009C4A4A">
              <w:rPr>
                <w:rFonts w:ascii="Times New Roman" w:hAnsi="Times New Roman" w:cs="Times New Roman"/>
              </w:rPr>
              <w:t>УПИ ХVIII</w:t>
            </w:r>
          </w:p>
          <w:p w:rsidR="009C4A4A" w:rsidRPr="009C4A4A" w:rsidRDefault="009C4A4A" w:rsidP="00F73F83">
            <w:pPr>
              <w:rPr>
                <w:rFonts w:ascii="Times New Roman" w:hAnsi="Times New Roman" w:cs="Times New Roman"/>
              </w:rPr>
            </w:pPr>
            <w:r w:rsidRPr="009C4A4A">
              <w:rPr>
                <w:rFonts w:ascii="Times New Roman" w:hAnsi="Times New Roman" w:cs="Times New Roman"/>
              </w:rPr>
              <w:t>кв.14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4A" w:rsidRPr="009C4A4A" w:rsidRDefault="009C4A4A" w:rsidP="00F73F83">
            <w:pPr>
              <w:jc w:val="right"/>
              <w:rPr>
                <w:rFonts w:ascii="Times New Roman" w:hAnsi="Times New Roman" w:cs="Times New Roman"/>
              </w:rPr>
            </w:pPr>
            <w:r w:rsidRPr="009C4A4A">
              <w:rPr>
                <w:rFonts w:ascii="Times New Roman" w:hAnsi="Times New Roman" w:cs="Times New Roman"/>
              </w:rPr>
              <w:t>63 кв.м</w:t>
            </w:r>
          </w:p>
        </w:tc>
      </w:tr>
    </w:tbl>
    <w:p w:rsidR="00FD1AFA" w:rsidRDefault="00FD1AFA" w:rsidP="00FA2B6C">
      <w:pPr>
        <w:pStyle w:val="BodyText"/>
        <w:ind w:right="480"/>
        <w:rPr>
          <w:rFonts w:eastAsiaTheme="minorHAnsi"/>
          <w:b/>
          <w:sz w:val="24"/>
          <w:szCs w:val="24"/>
        </w:rPr>
      </w:pPr>
    </w:p>
    <w:p w:rsidR="00FA2B6C" w:rsidRPr="009E5191" w:rsidRDefault="009E5191" w:rsidP="00FA2B6C">
      <w:pPr>
        <w:pStyle w:val="BodyText"/>
        <w:ind w:right="480"/>
        <w:rPr>
          <w:b/>
          <w:sz w:val="24"/>
          <w:szCs w:val="24"/>
        </w:rPr>
      </w:pPr>
      <w:r w:rsidRPr="009E5191">
        <w:rPr>
          <w:b/>
          <w:sz w:val="24"/>
          <w:szCs w:val="24"/>
          <w:lang w:val="en-US"/>
        </w:rPr>
        <w:t>IV</w:t>
      </w:r>
      <w:r w:rsidRPr="009E5191">
        <w:rPr>
          <w:b/>
          <w:sz w:val="24"/>
          <w:szCs w:val="24"/>
        </w:rPr>
        <w:t>. Общинск</w:t>
      </w:r>
      <w:r>
        <w:rPr>
          <w:b/>
          <w:sz w:val="24"/>
          <w:szCs w:val="24"/>
        </w:rPr>
        <w:t>и имоти за отдаване на концесии</w:t>
      </w:r>
    </w:p>
    <w:p w:rsidR="009E5191" w:rsidRPr="009E5191" w:rsidRDefault="009E5191" w:rsidP="00FA2B6C">
      <w:pPr>
        <w:pStyle w:val="BodyText"/>
        <w:ind w:right="480"/>
        <w:rPr>
          <w:sz w:val="24"/>
          <w:szCs w:val="24"/>
        </w:rPr>
      </w:pPr>
    </w:p>
    <w:tbl>
      <w:tblPr>
        <w:tblW w:w="96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2126"/>
        <w:gridCol w:w="1878"/>
        <w:gridCol w:w="1950"/>
        <w:gridCol w:w="1134"/>
        <w:gridCol w:w="1593"/>
      </w:tblGrid>
      <w:tr w:rsidR="009E5191" w:rsidRPr="00FA2B6C" w:rsidTr="009C4A4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E5191" w:rsidRPr="00FA2B6C" w:rsidRDefault="009E5191" w:rsidP="000C3225">
            <w:pPr>
              <w:ind w:left="17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E5191" w:rsidRPr="00FA2B6C" w:rsidRDefault="009E5191" w:rsidP="000C3225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на имота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E5191" w:rsidRPr="00FA2B6C" w:rsidRDefault="009E5191" w:rsidP="000C32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Населено място / землище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E5191" w:rsidRPr="00FA2B6C" w:rsidRDefault="009E5191" w:rsidP="000C3225">
            <w:pPr>
              <w:ind w:left="-16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Адрес/местност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E5191" w:rsidRPr="00FA2B6C" w:rsidRDefault="009E5191" w:rsidP="000C3225">
            <w:pPr>
              <w:ind w:right="24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B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Имотен №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E5191" w:rsidRPr="00B776EC" w:rsidRDefault="009E5191" w:rsidP="000C3225">
            <w:pPr>
              <w:pStyle w:val="Heading1"/>
              <w:jc w:val="center"/>
              <w:rPr>
                <w:b/>
                <w:sz w:val="24"/>
              </w:rPr>
            </w:pPr>
            <w:r w:rsidRPr="00B776EC">
              <w:rPr>
                <w:b/>
                <w:sz w:val="24"/>
              </w:rPr>
              <w:t>Площ/дка.</w:t>
            </w:r>
          </w:p>
        </w:tc>
      </w:tr>
      <w:tr w:rsidR="009E5191" w:rsidRPr="00FA2B6C" w:rsidTr="009C4A4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91" w:rsidRPr="009E5191" w:rsidRDefault="009E5191" w:rsidP="009E5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191" w:rsidRPr="00FA2B6C" w:rsidRDefault="009E5191" w:rsidP="000C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Язовир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191" w:rsidRPr="00FA2B6C" w:rsidRDefault="009E5191" w:rsidP="000C32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Брястово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191" w:rsidRPr="00FA2B6C" w:rsidRDefault="009E5191" w:rsidP="000C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Иник дере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191" w:rsidRPr="00FA2B6C" w:rsidRDefault="009E5191" w:rsidP="000C32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000485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5191" w:rsidRPr="00FA2B6C" w:rsidRDefault="009E5191" w:rsidP="000C32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30,332 дка</w:t>
            </w:r>
          </w:p>
        </w:tc>
      </w:tr>
    </w:tbl>
    <w:p w:rsidR="00B86B8E" w:rsidRPr="00FA2B6C" w:rsidRDefault="00B86B8E" w:rsidP="00FD1AFA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FD1AFA" w:rsidRPr="00FA2B6C" w:rsidRDefault="00FD1AFA" w:rsidP="00B86B8E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A2B6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FA2B6C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FA2B6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FD1AFA" w:rsidRPr="00FA2B6C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A2B6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FA2B6C">
        <w:rPr>
          <w:rFonts w:ascii="Times New Roman" w:eastAsia="SimSun" w:hAnsi="Times New Roman" w:cs="Times New Roman"/>
          <w:sz w:val="24"/>
          <w:szCs w:val="24"/>
          <w:lang w:eastAsia="zh-CN"/>
        </w:rPr>
        <w:t>10</w:t>
      </w:r>
    </w:p>
    <w:p w:rsidR="00FD1AFA" w:rsidRPr="00FA2B6C" w:rsidRDefault="00FD1AFA" w:rsidP="00FD1AF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A2B6C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FD1AFA" w:rsidRPr="00FA2B6C" w:rsidRDefault="00FD1AFA" w:rsidP="009C4A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FA2B6C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Въздържал се – </w:t>
      </w:r>
      <w:r w:rsidR="004A4890" w:rsidRPr="00FA2B6C">
        <w:rPr>
          <w:rFonts w:ascii="Times New Roman" w:eastAsia="SimSun" w:hAnsi="Times New Roman" w:cs="Times New Roman"/>
          <w:sz w:val="24"/>
          <w:szCs w:val="24"/>
          <w:lang w:eastAsia="zh-CN"/>
        </w:rPr>
        <w:t>1</w:t>
      </w:r>
    </w:p>
    <w:p w:rsidR="00FD1AFA" w:rsidRPr="00ED3DE4" w:rsidRDefault="002F0690" w:rsidP="00ED3DE4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FA2B6C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Приема се </w:t>
      </w:r>
    </w:p>
    <w:p w:rsidR="00FD1AFA" w:rsidRPr="00FA2B6C" w:rsidRDefault="00FD1AFA" w:rsidP="00FD1AF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A2B6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2F0690" w:rsidRPr="0003437E" w:rsidRDefault="00FD1AFA" w:rsidP="00420F9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FA2B6C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C51FD0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AD7A68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D7A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 w:rsidRPr="00AD7A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8B0CDA" w:rsidRPr="00AD7A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</w:t>
      </w:r>
      <w:r w:rsidR="001E04D7" w:rsidRPr="00AD7A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B0CDA" w:rsidRPr="00FD1AFA" w:rsidRDefault="008B0CDA" w:rsidP="008B0CD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B3CA7" w:rsidRPr="00AD7A68" w:rsidRDefault="00EB3CA7" w:rsidP="00EB3C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7A68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AD7A68" w:rsidRPr="00AD7A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7A68" w:rsidRPr="00AD7A68">
        <w:rPr>
          <w:rFonts w:ascii="Times New Roman" w:hAnsi="Times New Roman" w:cs="Times New Roman"/>
          <w:sz w:val="28"/>
          <w:szCs w:val="28"/>
        </w:rPr>
        <w:t>чл.</w:t>
      </w:r>
      <w:r w:rsidR="00AD7A68">
        <w:rPr>
          <w:rFonts w:ascii="Times New Roman" w:hAnsi="Times New Roman" w:cs="Times New Roman"/>
          <w:sz w:val="28"/>
          <w:szCs w:val="28"/>
        </w:rPr>
        <w:t xml:space="preserve"> </w:t>
      </w:r>
      <w:r w:rsidR="00AD7A68" w:rsidRPr="00AD7A68">
        <w:rPr>
          <w:rFonts w:ascii="Times New Roman" w:hAnsi="Times New Roman" w:cs="Times New Roman"/>
          <w:sz w:val="28"/>
          <w:szCs w:val="28"/>
        </w:rPr>
        <w:t>6, ал.</w:t>
      </w:r>
      <w:r w:rsidR="00AD7A68">
        <w:rPr>
          <w:rFonts w:ascii="Times New Roman" w:hAnsi="Times New Roman" w:cs="Times New Roman"/>
          <w:sz w:val="28"/>
          <w:szCs w:val="28"/>
        </w:rPr>
        <w:t xml:space="preserve"> </w:t>
      </w:r>
      <w:r w:rsidR="00AD7A68" w:rsidRPr="00AD7A68">
        <w:rPr>
          <w:rFonts w:ascii="Times New Roman" w:hAnsi="Times New Roman" w:cs="Times New Roman"/>
          <w:sz w:val="28"/>
          <w:szCs w:val="28"/>
        </w:rPr>
        <w:t>1 от ЗОС и чл.</w:t>
      </w:r>
      <w:r w:rsidR="00AD7A68">
        <w:rPr>
          <w:rFonts w:ascii="Times New Roman" w:hAnsi="Times New Roman" w:cs="Times New Roman"/>
          <w:sz w:val="28"/>
          <w:szCs w:val="28"/>
        </w:rPr>
        <w:t xml:space="preserve"> </w:t>
      </w:r>
      <w:r w:rsidR="00AD7A68" w:rsidRPr="00AD7A68">
        <w:rPr>
          <w:rFonts w:ascii="Times New Roman" w:hAnsi="Times New Roman" w:cs="Times New Roman"/>
          <w:sz w:val="28"/>
          <w:szCs w:val="28"/>
        </w:rPr>
        <w:t>21, ал.</w:t>
      </w:r>
      <w:r w:rsidR="00AD7A68">
        <w:rPr>
          <w:rFonts w:ascii="Times New Roman" w:hAnsi="Times New Roman" w:cs="Times New Roman"/>
          <w:sz w:val="28"/>
          <w:szCs w:val="28"/>
        </w:rPr>
        <w:t xml:space="preserve"> </w:t>
      </w:r>
      <w:r w:rsidR="00AD7A68" w:rsidRPr="00AD7A68">
        <w:rPr>
          <w:rFonts w:ascii="Times New Roman" w:hAnsi="Times New Roman" w:cs="Times New Roman"/>
          <w:sz w:val="28"/>
          <w:szCs w:val="28"/>
        </w:rPr>
        <w:t>1, т.</w:t>
      </w:r>
      <w:r w:rsidR="00AD7A68">
        <w:rPr>
          <w:rFonts w:ascii="Times New Roman" w:hAnsi="Times New Roman" w:cs="Times New Roman"/>
          <w:sz w:val="28"/>
          <w:szCs w:val="28"/>
        </w:rPr>
        <w:t xml:space="preserve"> </w:t>
      </w:r>
      <w:r w:rsidR="00AD7A68" w:rsidRPr="00AD7A68">
        <w:rPr>
          <w:rFonts w:ascii="Times New Roman" w:hAnsi="Times New Roman" w:cs="Times New Roman"/>
          <w:sz w:val="28"/>
          <w:szCs w:val="28"/>
        </w:rPr>
        <w:t>8 от ЗМСМА</w:t>
      </w:r>
      <w:r w:rsidRPr="00AD7A68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EB3CA7" w:rsidRPr="00AD7A68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D7A68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B3CA7" w:rsidRPr="00AD7A68" w:rsidRDefault="00EB3CA7" w:rsidP="00EB3CA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AD7A68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D7A6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2D5685" w:rsidRPr="00AD7A68" w:rsidRDefault="002D5685" w:rsidP="00EB3CA7">
      <w:pPr>
        <w:tabs>
          <w:tab w:val="left" w:pos="1453"/>
        </w:tabs>
        <w:spacing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D7A68" w:rsidRPr="00AD7A68" w:rsidRDefault="00AD7A68" w:rsidP="00AD7A68">
      <w:pPr>
        <w:jc w:val="both"/>
        <w:rPr>
          <w:rFonts w:ascii="Times New Roman" w:hAnsi="Times New Roman" w:cs="Times New Roman"/>
          <w:sz w:val="28"/>
          <w:szCs w:val="28"/>
        </w:rPr>
      </w:pPr>
      <w:r w:rsidRPr="00AD7A68">
        <w:rPr>
          <w:rFonts w:ascii="Times New Roman" w:hAnsi="Times New Roman" w:cs="Times New Roman"/>
          <w:sz w:val="28"/>
          <w:szCs w:val="28"/>
        </w:rPr>
        <w:t xml:space="preserve">       1.</w:t>
      </w:r>
      <w:r w:rsidRPr="00AD7A68">
        <w:rPr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</w:rPr>
        <w:t>Обявява за частна общинска собственост</w:t>
      </w:r>
      <w:r w:rsidRPr="00AD7A6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AD7A68">
        <w:rPr>
          <w:rFonts w:ascii="Times New Roman" w:hAnsi="Times New Roman" w:cs="Times New Roman"/>
          <w:sz w:val="28"/>
          <w:szCs w:val="28"/>
        </w:rPr>
        <w:t>имот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  <w:lang w:val="en-US"/>
        </w:rPr>
        <w:t>290006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</w:rPr>
        <w:t>(двеста и деветдесет хиляди и шести</w:t>
      </w:r>
      <w:r w:rsidRPr="00AD7A6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D7A68">
        <w:rPr>
          <w:rFonts w:ascii="Times New Roman" w:hAnsi="Times New Roman" w:cs="Times New Roman"/>
          <w:sz w:val="28"/>
          <w:szCs w:val="28"/>
        </w:rPr>
        <w:t xml:space="preserve"> в землището на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</w:rPr>
        <w:t>Брястово с площ на имота 0.737дка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</w:rPr>
        <w:t>(нула декара седемстотин тридесет и седем хилядни от декара</w:t>
      </w:r>
      <w:r w:rsidRPr="00AD7A6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AD7A68">
        <w:rPr>
          <w:rFonts w:ascii="Times New Roman" w:hAnsi="Times New Roman" w:cs="Times New Roman"/>
          <w:sz w:val="28"/>
          <w:szCs w:val="28"/>
        </w:rPr>
        <w:t xml:space="preserve"> ведно с построената в имота масивна сграда на два етажа и мазе с ЗП-164 кв.м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</w:rPr>
        <w:t>(сто шестдесет и четири квадратни метра) и РЗП-245 кв.м.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</w:rPr>
        <w:t>(двеста четиридесет и пет квадратни метра) в местността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</w:rPr>
        <w:t>”Жезлика”.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</w:rPr>
        <w:t>Начин на трайно ползване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</w:rPr>
        <w:t>Др.селищна тер.,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7A68">
        <w:rPr>
          <w:rFonts w:ascii="Times New Roman" w:hAnsi="Times New Roman" w:cs="Times New Roman"/>
          <w:sz w:val="28"/>
          <w:szCs w:val="28"/>
        </w:rPr>
        <w:t xml:space="preserve"> актуван с АПОС № 1988 от 15.05.2014г.</w:t>
      </w:r>
    </w:p>
    <w:p w:rsidR="00AD7A68" w:rsidRPr="00AD7A68" w:rsidRDefault="00AD7A68" w:rsidP="00AD7A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7A68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AD7A68">
        <w:rPr>
          <w:rFonts w:ascii="Times New Roman" w:hAnsi="Times New Roman" w:cs="Times New Roman"/>
          <w:sz w:val="28"/>
          <w:szCs w:val="28"/>
        </w:rPr>
        <w:t>2.Възлага на кмета на Община Минерални бани да извърши необходимите действия.</w:t>
      </w:r>
    </w:p>
    <w:p w:rsidR="00404F0A" w:rsidRPr="00AD7A68" w:rsidRDefault="00404F0A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2F0690" w:rsidRDefault="002F0690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404F0A" w:rsidRDefault="00404F0A" w:rsidP="00AD7A6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D7A68" w:rsidRPr="00C51FD0" w:rsidRDefault="00AD7A68" w:rsidP="00AD7A6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AD7A6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C51FD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AD7A68">
        <w:rPr>
          <w:rFonts w:ascii="Times New Roman" w:eastAsia="SimSun" w:hAnsi="Times New Roman" w:cs="Times New Roman"/>
          <w:sz w:val="28"/>
          <w:szCs w:val="28"/>
          <w:lang w:eastAsia="zh-CN"/>
        </w:rPr>
        <w:t>10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AD7A68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EB3CA7" w:rsidRPr="00C51FD0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C51FD0" w:rsidRDefault="00EB3CA7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404F0A" w:rsidRPr="00C51FD0" w:rsidRDefault="00404F0A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404F0A" w:rsidRPr="00C51FD0" w:rsidRDefault="00404F0A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2F0690" w:rsidRDefault="002F0690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2F0690" w:rsidRDefault="002F0690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2F0690" w:rsidRDefault="002F0690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2F0690" w:rsidRPr="00C51FD0" w:rsidRDefault="002F0690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C51FD0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AD7A68" w:rsidRDefault="00EB3CA7" w:rsidP="00420F9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51FD0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B8336D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B8336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8B0CD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</w:t>
      </w:r>
      <w:r w:rsidR="001E04D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7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B0CDA" w:rsidRPr="00FD1AFA" w:rsidRDefault="008B0CDA" w:rsidP="008B0CD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B3CA7" w:rsidRPr="00833BB5" w:rsidRDefault="00EB3CA7" w:rsidP="00EB3C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33BB5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DE4833">
        <w:rPr>
          <w:rFonts w:ascii="Times New Roman" w:eastAsia="Calibri" w:hAnsi="Times New Roman" w:cs="Times New Roman"/>
          <w:sz w:val="28"/>
          <w:szCs w:val="28"/>
        </w:rPr>
        <w:t xml:space="preserve"> чл. 21, ал. 1, т. 8 от ЗМСМА и чл. 52, ал. 1, т. 3 от Закона за водите</w:t>
      </w:r>
      <w:r w:rsidRPr="00833BB5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EB3CA7" w:rsidRPr="00833BB5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33BB5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B3CA7" w:rsidRPr="00833BB5" w:rsidRDefault="00EB3CA7" w:rsidP="00EB3CA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833BB5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833BB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EB3CA7" w:rsidRPr="00833BB5" w:rsidRDefault="00EB3CA7" w:rsidP="00EB3CA7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F418A" w:rsidRDefault="0042282D" w:rsidP="004228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BB5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чл. 21, ал. 1, т. 8 от ЗМСМА и чл. 52, ал. 1, т. 3 от Закона за водите да бъде издадено от Кмета на община Минерални бани разрешително за водовземане</w:t>
      </w:r>
      <w:r w:rsidR="007643B3">
        <w:rPr>
          <w:rFonts w:ascii="Times New Roman" w:eastAsia="Calibri" w:hAnsi="Times New Roman" w:cs="Times New Roman"/>
          <w:sz w:val="28"/>
          <w:szCs w:val="28"/>
        </w:rPr>
        <w:t xml:space="preserve"> на Яшарали Али Ахмед – управител на „Топликос-2008” ЕООД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повърхностен воден обект – водоем в ПИ 000485, землище на с. Брястово, община Минерални бани, с цел за капково напояване на оранжерии за 7 месеца в годината. </w:t>
      </w:r>
    </w:p>
    <w:p w:rsidR="002F0690" w:rsidRDefault="002F0690" w:rsidP="00833B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418A" w:rsidRPr="00451738" w:rsidRDefault="008F418A" w:rsidP="008F41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3CA7" w:rsidRDefault="00EB3CA7" w:rsidP="00833BB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AD7A6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42282D" w:rsidRPr="00405F1F" w:rsidRDefault="0042282D" w:rsidP="00833BB5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AD7A6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4A4890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EB3CA7" w:rsidRPr="00405F1F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8F418A" w:rsidRDefault="00EB3CA7" w:rsidP="00833BB5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F418A" w:rsidRDefault="008F418A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7643B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Pr="001B14CF" w:rsidRDefault="002F0690" w:rsidP="001B14CF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405F1F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1B14CF" w:rsidRDefault="00EB3CA7" w:rsidP="00833BB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05F1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42282D" w:rsidRDefault="0042282D" w:rsidP="00833BB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D7A68" w:rsidRDefault="00AD7A68" w:rsidP="00833BB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D7A68" w:rsidRPr="00833BB5" w:rsidRDefault="00AD7A68" w:rsidP="00833BB5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71022D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8B0CD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</w:t>
      </w:r>
      <w:r w:rsidR="001E04D7"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8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B0CDA" w:rsidRPr="00FD1AFA" w:rsidRDefault="008B0CDA" w:rsidP="008B0CD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2282D" w:rsidRPr="00833BB5" w:rsidRDefault="0042282D" w:rsidP="0042282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33BB5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чл. 21, ал. 1, т. 8 от ЗМСМА и чл. 52, ал. 1, т. 3 от Закона за водите</w:t>
      </w:r>
      <w:r w:rsidRPr="00833BB5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42282D" w:rsidRPr="00833BB5" w:rsidRDefault="0042282D" w:rsidP="004228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833BB5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42282D" w:rsidRPr="00833BB5" w:rsidRDefault="0042282D" w:rsidP="0042282D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2282D" w:rsidRPr="00833BB5" w:rsidRDefault="0042282D" w:rsidP="0042282D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833BB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42282D" w:rsidRPr="00833BB5" w:rsidRDefault="0042282D" w:rsidP="0042282D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2282D" w:rsidRDefault="0042282D" w:rsidP="004228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BB5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чл. 21, ал. 1, т. 8 от ЗМСМА и чл. 52, ал. 1, т. 3 от Закона за водите да бъде издадено от Кмета на община Минерални бани разрешително за водовземане </w:t>
      </w:r>
      <w:r w:rsidR="007643B3">
        <w:rPr>
          <w:rFonts w:ascii="Times New Roman" w:eastAsia="Calibri" w:hAnsi="Times New Roman" w:cs="Times New Roman"/>
          <w:sz w:val="28"/>
          <w:szCs w:val="28"/>
        </w:rPr>
        <w:t xml:space="preserve">на Анна Николова Генова – управител на „Брод 2013” ЕООД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 повърхностен воден обект – водоем в ПИ 000982, землище на с. Сусам, община Минерални бани, с цел за капково напояване на оранжерии за 10 месеца в годината. </w:t>
      </w:r>
    </w:p>
    <w:p w:rsidR="00F40509" w:rsidRPr="0071022D" w:rsidRDefault="00F40509" w:rsidP="00EB3CA7">
      <w:pPr>
        <w:tabs>
          <w:tab w:val="left" w:pos="36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0509" w:rsidRPr="0071022D" w:rsidRDefault="00F40509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1022D" w:rsidRPr="0071022D" w:rsidRDefault="0071022D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AD7A6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7102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AD7A6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B3CA7" w:rsidRPr="0071022D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B14CF" w:rsidRPr="0071022D" w:rsidRDefault="00EB3CA7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C3573" w:rsidRPr="0071022D" w:rsidRDefault="00BC3573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71022D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F40509" w:rsidRPr="0071022D" w:rsidRDefault="00F40509" w:rsidP="0006115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71022D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C5295A" w:rsidRPr="0071022D" w:rsidRDefault="00EB3CA7" w:rsidP="00420F98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71022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F40509" w:rsidRDefault="00F40509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F40509" w:rsidRDefault="00F40509" w:rsidP="00BC357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6E7957" w:rsidRDefault="006E795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8B0CD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</w:t>
      </w:r>
      <w:r w:rsidR="001E04D7"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9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B0CDA" w:rsidRPr="00FD1AFA" w:rsidRDefault="008B0CDA" w:rsidP="008B0CD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395FEC" w:rsidRPr="00395FEC" w:rsidRDefault="00F40509" w:rsidP="00395FEC">
      <w:pPr>
        <w:spacing w:after="0"/>
        <w:jc w:val="center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395FEC" w:rsidRPr="00395F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5FEC" w:rsidRPr="00395FEC">
        <w:rPr>
          <w:rFonts w:ascii="Times New Roman" w:eastAsia="Calibri" w:hAnsi="Times New Roman" w:cs="Times New Roman"/>
          <w:sz w:val="28"/>
        </w:rPr>
        <w:t>чл. 21, ал. 2 от ЗМСМА и във връзка със списък, подаден от кмета на с. Сърница г-н Шенол Ахмед с вх. № 553/25.10.2017 г. и списък, подаден от директора на ОП „ОГС Бряст лес”</w:t>
      </w:r>
    </w:p>
    <w:p w:rsidR="00F40509" w:rsidRPr="00395FEC" w:rsidRDefault="00395FEC" w:rsidP="00395FE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95FEC">
        <w:rPr>
          <w:rFonts w:ascii="Times New Roman" w:eastAsia="Calibri" w:hAnsi="Times New Roman" w:cs="Times New Roman"/>
          <w:sz w:val="28"/>
        </w:rPr>
        <w:t>г-н Кирил Кирилов с вх. № 552/25.10.2017 г.</w:t>
      </w:r>
      <w:r w:rsidR="00F40509" w:rsidRPr="00395FEC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F40509" w:rsidRPr="00395FEC" w:rsidRDefault="00F40509" w:rsidP="00F4050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95FEC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F40509" w:rsidRPr="00395FEC" w:rsidRDefault="00F40509" w:rsidP="00F40509">
      <w:pPr>
        <w:tabs>
          <w:tab w:val="left" w:pos="1453"/>
        </w:tabs>
        <w:spacing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F40509" w:rsidRPr="00395FEC" w:rsidRDefault="00F40509" w:rsidP="00395FE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95F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EB3CA7" w:rsidRPr="00395FEC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95FEC" w:rsidRPr="00395FEC" w:rsidRDefault="00395FEC" w:rsidP="00395FEC">
      <w:pPr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  <w:sz w:val="28"/>
        </w:rPr>
        <w:t>Да се отпуснат дърва на следните лица, участвали в гасенето на пожари:</w:t>
      </w:r>
    </w:p>
    <w:p w:rsidR="00395FEC" w:rsidRPr="00395FEC" w:rsidRDefault="00395FEC" w:rsidP="00395FE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  <w:sz w:val="28"/>
        </w:rPr>
        <w:t>Садула Кадир Кадир - 2 куб.</w:t>
      </w:r>
    </w:p>
    <w:p w:rsidR="00395FEC" w:rsidRPr="00395FEC" w:rsidRDefault="00395FEC" w:rsidP="00395FE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  <w:sz w:val="28"/>
        </w:rPr>
        <w:t xml:space="preserve">Кямил Сабри Кямил - 2 куб. </w:t>
      </w:r>
    </w:p>
    <w:p w:rsidR="00395FEC" w:rsidRPr="00395FEC" w:rsidRDefault="00395FEC" w:rsidP="00395FE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  <w:sz w:val="28"/>
        </w:rPr>
        <w:t>Ариф Ремзи Емин - 2 куб.</w:t>
      </w:r>
    </w:p>
    <w:p w:rsidR="00395FEC" w:rsidRPr="00395FEC" w:rsidRDefault="00395FEC" w:rsidP="00395FE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  <w:sz w:val="28"/>
        </w:rPr>
        <w:t>Емин Байрям Мюмюн - 2 куб.</w:t>
      </w:r>
    </w:p>
    <w:p w:rsidR="00395FEC" w:rsidRPr="00395FEC" w:rsidRDefault="00395FEC" w:rsidP="00395FE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  <w:sz w:val="28"/>
        </w:rPr>
        <w:t>Кезбан Неджайтин Шабан - 2 куб.</w:t>
      </w:r>
    </w:p>
    <w:p w:rsidR="00395FEC" w:rsidRPr="00395FEC" w:rsidRDefault="00395FEC" w:rsidP="00395FE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  <w:sz w:val="28"/>
        </w:rPr>
        <w:t>Мюмюн Рафет Мехмед - 2 куб.</w:t>
      </w:r>
    </w:p>
    <w:p w:rsidR="00395FEC" w:rsidRPr="00395FEC" w:rsidRDefault="00395FEC" w:rsidP="00395FE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  <w:sz w:val="28"/>
        </w:rPr>
        <w:t>Мюмюнали Рафет Мехмед - 2 куб.</w:t>
      </w:r>
    </w:p>
    <w:p w:rsidR="00395FEC" w:rsidRPr="00395FEC" w:rsidRDefault="00395FEC" w:rsidP="00395FEC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  <w:sz w:val="28"/>
        </w:rPr>
        <w:t>Сали Апти Емин - 3 куб.</w:t>
      </w:r>
    </w:p>
    <w:p w:rsidR="002F0690" w:rsidRPr="00395FEC" w:rsidRDefault="00395FEC" w:rsidP="00395FEC">
      <w:pPr>
        <w:pStyle w:val="ListParagraph"/>
        <w:numPr>
          <w:ilvl w:val="0"/>
          <w:numId w:val="25"/>
        </w:numPr>
        <w:tabs>
          <w:tab w:val="left" w:pos="36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95FEC">
        <w:rPr>
          <w:rFonts w:ascii="Times New Roman" w:eastAsia="Calibri" w:hAnsi="Times New Roman" w:cs="Times New Roman"/>
          <w:sz w:val="28"/>
        </w:rPr>
        <w:t>Митьо Желев Сталев - 3 куб.</w:t>
      </w:r>
      <w:r>
        <w:rPr>
          <w:rFonts w:ascii="Times New Roman" w:hAnsi="Times New Roman" w:cs="Times New Roman"/>
          <w:sz w:val="28"/>
        </w:rPr>
        <w:t xml:space="preserve"> </w:t>
      </w:r>
    </w:p>
    <w:p w:rsidR="002F0690" w:rsidRDefault="002F0690" w:rsidP="00EB3CA7">
      <w:pPr>
        <w:tabs>
          <w:tab w:val="left" w:pos="36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F0690" w:rsidRPr="00395FEC" w:rsidRDefault="00395FEC" w:rsidP="00EB3CA7">
      <w:pPr>
        <w:tabs>
          <w:tab w:val="left" w:pos="363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57B59" w:rsidRPr="00A57B59" w:rsidRDefault="00A57B59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AD7A6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AD7A68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Default="00EB3CA7" w:rsidP="00116F3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A57B59" w:rsidRDefault="00A57B59" w:rsidP="00395FEC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57B59" w:rsidRDefault="00A57B59" w:rsidP="00C54F90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C54F90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Pr="00A57B59" w:rsidRDefault="002F0690" w:rsidP="00C54F90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A57B59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A57B59" w:rsidRPr="00A57B59" w:rsidRDefault="00EB3CA7" w:rsidP="00116F3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№5</w:t>
      </w:r>
      <w:r w:rsidR="008B0CD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</w:t>
      </w:r>
      <w:r w:rsidR="001E04D7"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0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8B0CDA" w:rsidRPr="00FD1AFA" w:rsidRDefault="008B0CDA" w:rsidP="008B0CD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EB3CA7" w:rsidRPr="00395FEC" w:rsidRDefault="00EB3CA7" w:rsidP="00EB3CA7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395FEC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395FEC" w:rsidRPr="00395F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95FEC" w:rsidRPr="00395FEC">
        <w:rPr>
          <w:rFonts w:ascii="Times New Roman" w:eastAsia="Calibri" w:hAnsi="Times New Roman" w:cs="Times New Roman"/>
          <w:sz w:val="28"/>
        </w:rPr>
        <w:t>чл. 21, ал. 1, т. 23 от ЗМСМА</w:t>
      </w:r>
      <w:r w:rsidRPr="00395FEC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EB3CA7" w:rsidRPr="00395FEC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395FEC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EB3CA7" w:rsidRPr="00395FEC" w:rsidRDefault="00EB3CA7" w:rsidP="00EB3CA7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395FEC" w:rsidRDefault="00EB3CA7" w:rsidP="00EB3CA7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395F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EB3CA7" w:rsidRPr="00395FEC" w:rsidRDefault="00EB3CA7" w:rsidP="00EB3CA7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395FEC" w:rsidRPr="00395FEC" w:rsidRDefault="00395FEC" w:rsidP="00395FEC">
      <w:pPr>
        <w:jc w:val="both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</w:rPr>
        <w:t xml:space="preserve">            </w:t>
      </w:r>
      <w:r w:rsidRPr="00395FEC">
        <w:rPr>
          <w:rFonts w:ascii="Times New Roman" w:eastAsia="Calibri" w:hAnsi="Times New Roman" w:cs="Times New Roman"/>
          <w:sz w:val="28"/>
        </w:rPr>
        <w:t>1. Да се отпусне еднократна финансова помощ на лицето Васил Димов Стефанов от с. Минерални бани в размер на 100 лв.</w:t>
      </w:r>
    </w:p>
    <w:p w:rsidR="00395FEC" w:rsidRPr="00395FEC" w:rsidRDefault="00395FEC" w:rsidP="00395FEC">
      <w:pPr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395FEC">
        <w:rPr>
          <w:rFonts w:ascii="Times New Roman" w:eastAsia="Calibri" w:hAnsi="Times New Roman" w:cs="Times New Roman"/>
          <w:sz w:val="28"/>
        </w:rPr>
        <w:t>2. Упълномощава  Кмета на община Минерални бани за последващи законосъобразни действия.</w:t>
      </w:r>
    </w:p>
    <w:p w:rsidR="00EB3CA7" w:rsidRDefault="001B14CF" w:rsidP="002F069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57B59">
        <w:rPr>
          <w:rFonts w:ascii="Times New Roman" w:hAnsi="Times New Roman" w:cs="Times New Roman"/>
          <w:sz w:val="28"/>
          <w:szCs w:val="28"/>
        </w:rPr>
        <w:tab/>
      </w:r>
    </w:p>
    <w:p w:rsidR="002F0690" w:rsidRPr="00A57B59" w:rsidRDefault="002F0690" w:rsidP="002F0690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Default="00EB3CA7" w:rsidP="00A57B5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074EA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395FEC" w:rsidRPr="00A57B59" w:rsidRDefault="00395FEC" w:rsidP="00A57B5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074EA2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EB3CA7" w:rsidRPr="00A57B59" w:rsidRDefault="00EB3CA7" w:rsidP="00EB3CA7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A57B59" w:rsidRDefault="00EB3CA7" w:rsidP="00A57B5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2F0690" w:rsidRDefault="002F0690" w:rsidP="00A57B5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A57B5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A57B5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A57B5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A57B5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2F0690" w:rsidRDefault="002F0690" w:rsidP="00A57B5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95FEC" w:rsidRDefault="00395FEC" w:rsidP="00A57B5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95FEC" w:rsidRDefault="00395FEC" w:rsidP="00A57B5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395FEC" w:rsidRPr="00A57B59" w:rsidRDefault="00395FEC" w:rsidP="00A57B5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B3CA7" w:rsidRPr="00A57B59" w:rsidRDefault="00EB3CA7" w:rsidP="00EB3CA7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9E6FAB" w:rsidRDefault="00EB3CA7" w:rsidP="00EB3CA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0A7309" w:rsidRDefault="000A7309" w:rsidP="00EB3CA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A7309" w:rsidRDefault="000A7309" w:rsidP="00EB3CA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A7309" w:rsidRDefault="000A7309" w:rsidP="00EB3CA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074EA2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74EA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№541</w:t>
      </w:r>
    </w:p>
    <w:p w:rsidR="000A7309" w:rsidRPr="00074EA2" w:rsidRDefault="000A7309" w:rsidP="000A730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074EA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31.10.2017г.</w:t>
      </w:r>
    </w:p>
    <w:p w:rsidR="000A7309" w:rsidRPr="00074EA2" w:rsidRDefault="000A7309" w:rsidP="000A730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0A7309" w:rsidRPr="00074EA2" w:rsidRDefault="000A7309" w:rsidP="000A7309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74EA2">
        <w:rPr>
          <w:rFonts w:ascii="Times New Roman" w:eastAsia="Calibri" w:hAnsi="Times New Roman" w:cs="Times New Roman"/>
          <w:sz w:val="24"/>
          <w:szCs w:val="24"/>
        </w:rPr>
        <w:t>На основание</w:t>
      </w:r>
      <w:r w:rsidR="00074EA2" w:rsidRPr="00074E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чл.</w:t>
      </w:r>
      <w:r w:rsidR="00074EA2">
        <w:rPr>
          <w:rFonts w:ascii="Times New Roman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21, ал.</w:t>
      </w:r>
      <w:r w:rsidR="00074EA2">
        <w:rPr>
          <w:rFonts w:ascii="Times New Roman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1, т.</w:t>
      </w:r>
      <w:r w:rsidR="00074EA2">
        <w:rPr>
          <w:rFonts w:ascii="Times New Roman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8 във връзка с ал.</w:t>
      </w:r>
      <w:r w:rsidR="00074EA2">
        <w:rPr>
          <w:rFonts w:ascii="Times New Roman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2 от ЗМСМА, чл.</w:t>
      </w:r>
      <w:r w:rsidR="00074EA2">
        <w:rPr>
          <w:rFonts w:ascii="Times New Roman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17, ал.</w:t>
      </w:r>
      <w:r w:rsidR="00074EA2">
        <w:rPr>
          <w:rFonts w:ascii="Times New Roman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1, чл.</w:t>
      </w:r>
      <w:r w:rsidR="00074EA2">
        <w:rPr>
          <w:rFonts w:ascii="Times New Roman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35, ал.</w:t>
      </w:r>
      <w:r w:rsidR="00074EA2">
        <w:rPr>
          <w:rFonts w:ascii="Times New Roman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1 от ЗОС във връзка с чл.</w:t>
      </w:r>
      <w:r w:rsidR="00074EA2">
        <w:rPr>
          <w:rFonts w:ascii="Times New Roman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17,</w:t>
      </w:r>
      <w:r w:rsidR="00074EA2">
        <w:rPr>
          <w:rFonts w:ascii="Times New Roman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чл.</w:t>
      </w:r>
      <w:r w:rsidR="00074EA2">
        <w:rPr>
          <w:rFonts w:ascii="Times New Roman" w:hAnsi="Times New Roman" w:cs="Times New Roman"/>
          <w:sz w:val="24"/>
          <w:szCs w:val="24"/>
        </w:rPr>
        <w:t xml:space="preserve"> </w:t>
      </w:r>
      <w:r w:rsidR="00074EA2" w:rsidRPr="00074EA2">
        <w:rPr>
          <w:rFonts w:ascii="Times New Roman" w:hAnsi="Times New Roman" w:cs="Times New Roman"/>
          <w:sz w:val="24"/>
          <w:szCs w:val="24"/>
        </w:rPr>
        <w:t>37 от Наредбата за общинска собственост</w:t>
      </w:r>
      <w:r w:rsidRPr="00074EA2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0A7309" w:rsidRPr="00074EA2" w:rsidRDefault="000A7309" w:rsidP="000A730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74EA2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0A7309" w:rsidRPr="00074EA2" w:rsidRDefault="000A7309" w:rsidP="000A7309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A7309" w:rsidRDefault="000A7309" w:rsidP="000A730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74EA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074EA2" w:rsidRPr="00074EA2" w:rsidRDefault="00074EA2" w:rsidP="000A730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E107B3" w:rsidRPr="00E107B3" w:rsidRDefault="00E107B3" w:rsidP="00E107B3">
      <w:pPr>
        <w:rPr>
          <w:rFonts w:ascii="Times New Roman" w:hAnsi="Times New Roman" w:cs="Times New Roman"/>
          <w:b/>
          <w:sz w:val="24"/>
          <w:szCs w:val="24"/>
        </w:rPr>
      </w:pPr>
      <w:r w:rsidRPr="00E107B3"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Pr="00E107B3">
        <w:rPr>
          <w:rFonts w:ascii="Times New Roman" w:hAnsi="Times New Roman" w:cs="Times New Roman"/>
          <w:b/>
          <w:sz w:val="24"/>
          <w:szCs w:val="24"/>
        </w:rPr>
        <w:t xml:space="preserve"> Дава съгласие да бъдат организирани публични търгове с явно наддаване за отдаване под наем на имот частна общинска </w:t>
      </w:r>
      <w:r>
        <w:rPr>
          <w:rFonts w:ascii="Times New Roman" w:hAnsi="Times New Roman" w:cs="Times New Roman"/>
          <w:b/>
          <w:sz w:val="24"/>
          <w:szCs w:val="24"/>
        </w:rPr>
        <w:t>собственост,</w:t>
      </w:r>
      <w:r w:rsidR="00B45F2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както следва:</w:t>
      </w:r>
    </w:p>
    <w:p w:rsidR="00E107B3" w:rsidRDefault="00E107B3" w:rsidP="00E107B3">
      <w:pPr>
        <w:numPr>
          <w:ilvl w:val="0"/>
          <w:numId w:val="27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107B3">
        <w:rPr>
          <w:rFonts w:ascii="Times New Roman" w:hAnsi="Times New Roman" w:cs="Times New Roman"/>
          <w:sz w:val="24"/>
          <w:szCs w:val="24"/>
        </w:rPr>
        <w:t xml:space="preserve">Обособена част от общинска сграда КОС - Минерални бани УПИ 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107B3">
        <w:rPr>
          <w:rFonts w:ascii="Times New Roman" w:hAnsi="Times New Roman" w:cs="Times New Roman"/>
          <w:sz w:val="24"/>
          <w:szCs w:val="24"/>
        </w:rPr>
        <w:t xml:space="preserve"> в кв.16</w:t>
      </w:r>
      <w:r w:rsidRPr="00E107B3">
        <w:rPr>
          <w:rFonts w:ascii="Times New Roman" w:hAnsi="Times New Roman" w:cs="Times New Roman"/>
          <w:sz w:val="24"/>
          <w:szCs w:val="24"/>
          <w:vertAlign w:val="superscript"/>
        </w:rPr>
        <w:t>А</w:t>
      </w:r>
      <w:r w:rsidRPr="00E107B3">
        <w:rPr>
          <w:rFonts w:ascii="Times New Roman" w:hAnsi="Times New Roman" w:cs="Times New Roman"/>
          <w:sz w:val="24"/>
          <w:szCs w:val="24"/>
        </w:rPr>
        <w:t xml:space="preserve">  с адрес с.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Минерални бани,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ул. „Липа” №1,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съгласно АЧОС № 2683/ 08.12.2016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г.,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ет.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2,стая № 6 с единствено предназначение за</w:t>
      </w:r>
      <w:r w:rsidRPr="00E107B3">
        <w:rPr>
          <w:rFonts w:ascii="Times New Roman" w:hAnsi="Times New Roman" w:cs="Times New Roman"/>
          <w:b/>
          <w:sz w:val="24"/>
          <w:szCs w:val="24"/>
        </w:rPr>
        <w:t xml:space="preserve"> „офис” – </w:t>
      </w:r>
      <w:r w:rsidRPr="00E107B3">
        <w:rPr>
          <w:rFonts w:ascii="Times New Roman" w:hAnsi="Times New Roman" w:cs="Times New Roman"/>
          <w:sz w:val="24"/>
          <w:szCs w:val="24"/>
        </w:rPr>
        <w:t xml:space="preserve">с площ 18 кв.м. и общи части от сградата 7 кв.м. или общо 25 кв.м.  – начална тръжна наемна цена за имота 50,00 лв. без ДДС на месец за срок от 5 години.   </w:t>
      </w:r>
    </w:p>
    <w:p w:rsidR="00E107B3" w:rsidRPr="00E107B3" w:rsidRDefault="00E107B3" w:rsidP="00E107B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107B3" w:rsidRDefault="00E107B3" w:rsidP="00E107B3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07B3">
        <w:rPr>
          <w:rFonts w:ascii="Times New Roman" w:hAnsi="Times New Roman" w:cs="Times New Roman"/>
          <w:sz w:val="24"/>
          <w:szCs w:val="24"/>
        </w:rPr>
        <w:t>Обособена част от общинска сграда, находящо се в сградата на общинска администрация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- Минерални бани УПИ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 xml:space="preserve"> XVIII</w:t>
      </w:r>
      <w:r w:rsidRPr="00E107B3">
        <w:rPr>
          <w:rFonts w:ascii="Times New Roman" w:hAnsi="Times New Roman" w:cs="Times New Roman"/>
          <w:sz w:val="24"/>
          <w:szCs w:val="24"/>
        </w:rPr>
        <w:t xml:space="preserve"> в кв.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14</w:t>
      </w:r>
      <w:r w:rsidRPr="00E107B3">
        <w:rPr>
          <w:rFonts w:ascii="Times New Roman" w:hAnsi="Times New Roman" w:cs="Times New Roman"/>
          <w:sz w:val="24"/>
          <w:szCs w:val="24"/>
        </w:rPr>
        <w:t>,  АПОС № 2093/ 13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.1</w:t>
      </w:r>
      <w:r w:rsidRPr="00E107B3">
        <w:rPr>
          <w:rFonts w:ascii="Times New Roman" w:hAnsi="Times New Roman" w:cs="Times New Roman"/>
          <w:sz w:val="24"/>
          <w:szCs w:val="24"/>
        </w:rPr>
        <w:t>0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.201</w:t>
      </w:r>
      <w:r w:rsidRPr="00E107B3">
        <w:rPr>
          <w:rFonts w:ascii="Times New Roman" w:hAnsi="Times New Roman" w:cs="Times New Roman"/>
          <w:sz w:val="24"/>
          <w:szCs w:val="24"/>
        </w:rPr>
        <w:t>4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г</w:t>
      </w:r>
      <w:r w:rsidRPr="00E107B3">
        <w:rPr>
          <w:rFonts w:ascii="Times New Roman" w:hAnsi="Times New Roman" w:cs="Times New Roman"/>
          <w:sz w:val="24"/>
          <w:szCs w:val="24"/>
        </w:rPr>
        <w:t>.,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ет.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1 с единствено предназначение за „офис на банков клон” – с площ 63 кв.м.  – начална тръжна наемна цена за имота 30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E107B3">
        <w:rPr>
          <w:rFonts w:ascii="Times New Roman" w:hAnsi="Times New Roman" w:cs="Times New Roman"/>
          <w:sz w:val="24"/>
          <w:szCs w:val="24"/>
        </w:rPr>
        <w:t xml:space="preserve">,00 лв. без ДДС за срок от 5 години.      </w:t>
      </w:r>
    </w:p>
    <w:p w:rsidR="00E107B3" w:rsidRPr="00E107B3" w:rsidRDefault="00E107B3" w:rsidP="00E107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7B3" w:rsidRPr="00E107B3" w:rsidRDefault="00E107B3" w:rsidP="00E107B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7B3">
        <w:rPr>
          <w:rFonts w:ascii="Times New Roman" w:hAnsi="Times New Roman" w:cs="Times New Roman"/>
          <w:b/>
          <w:sz w:val="24"/>
          <w:szCs w:val="24"/>
        </w:rPr>
        <w:t>I</w:t>
      </w:r>
      <w:r w:rsidRPr="00E107B3"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Pr="00E107B3">
        <w:rPr>
          <w:rFonts w:ascii="Times New Roman" w:hAnsi="Times New Roman" w:cs="Times New Roman"/>
          <w:b/>
          <w:sz w:val="24"/>
          <w:szCs w:val="24"/>
        </w:rPr>
        <w:t xml:space="preserve">  Дава съгласие да бъдат организирани публични търгове с явно наддаване или публично оповестен конкурс за продажба на имоти частна общинска собственост, като предназначените за продажба имоти, могат да бъдат продавани като единични имоти или като групи от имоти,</w:t>
      </w:r>
      <w:r w:rsidR="00B45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b/>
          <w:sz w:val="24"/>
          <w:szCs w:val="24"/>
        </w:rPr>
        <w:t>а именно:</w:t>
      </w:r>
      <w:r w:rsidRPr="00E107B3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559"/>
        <w:gridCol w:w="1134"/>
        <w:gridCol w:w="1418"/>
        <w:gridCol w:w="1417"/>
        <w:gridCol w:w="1418"/>
        <w:gridCol w:w="1418"/>
        <w:gridCol w:w="1417"/>
      </w:tblGrid>
      <w:tr w:rsidR="00E107B3" w:rsidRPr="00E107B3" w:rsidTr="00F73F83">
        <w:tc>
          <w:tcPr>
            <w:tcW w:w="851" w:type="dxa"/>
          </w:tcPr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2693" w:type="dxa"/>
            <w:gridSpan w:val="2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Вид на имота </w:t>
            </w:r>
          </w:p>
          <w:p w:rsidR="00E107B3" w:rsidRPr="00E107B3" w:rsidRDefault="00E107B3" w:rsidP="00F73F83">
            <w:pPr>
              <w:ind w:left="884" w:hanging="99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УПИ/имот</w:t>
            </w: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  кв.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Населено място</w:t>
            </w:r>
          </w:p>
        </w:tc>
        <w:tc>
          <w:tcPr>
            <w:tcW w:w="1417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АЧОС</w:t>
            </w:r>
          </w:p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Площ на имота кв.м./дка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Данъчна оценка</w:t>
            </w:r>
          </w:p>
        </w:tc>
        <w:tc>
          <w:tcPr>
            <w:tcW w:w="1417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Пазарна оценка</w:t>
            </w:r>
          </w:p>
        </w:tc>
      </w:tr>
      <w:tr w:rsidR="00E107B3" w:rsidRPr="00E107B3" w:rsidTr="00F73F83">
        <w:tc>
          <w:tcPr>
            <w:tcW w:w="851" w:type="dxa"/>
          </w:tcPr>
          <w:p w:rsidR="00E107B3" w:rsidRPr="00E107B3" w:rsidRDefault="00E107B3" w:rsidP="00E107B3">
            <w:pPr>
              <w:numPr>
                <w:ilvl w:val="0"/>
                <w:numId w:val="17"/>
              </w:numPr>
              <w:spacing w:after="0" w:line="240" w:lineRule="auto"/>
              <w:ind w:left="78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Апартамент №1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,ведно с мазе  и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общи части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находящ се в 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УПИ VII</w:t>
            </w:r>
          </w:p>
        </w:tc>
        <w:tc>
          <w:tcPr>
            <w:tcW w:w="1134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1417" w:type="dxa"/>
          </w:tcPr>
          <w:p w:rsidR="00E107B3" w:rsidRPr="00E107B3" w:rsidRDefault="00E107B3" w:rsidP="00F73F83">
            <w:pPr>
              <w:ind w:right="-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56/2011г.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53,30кв.м.</w:t>
            </w:r>
          </w:p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5,60кв.м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      3,126%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ind w:left="33" w:hanging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5890,60лв</w:t>
            </w:r>
          </w:p>
        </w:tc>
        <w:tc>
          <w:tcPr>
            <w:tcW w:w="1417" w:type="dxa"/>
          </w:tcPr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11 400,00лв</w:t>
            </w:r>
          </w:p>
        </w:tc>
      </w:tr>
      <w:tr w:rsidR="00E107B3" w:rsidRPr="00E107B3" w:rsidTr="00F73F83">
        <w:tc>
          <w:tcPr>
            <w:tcW w:w="851" w:type="dxa"/>
          </w:tcPr>
          <w:p w:rsidR="00E107B3" w:rsidRPr="00E107B3" w:rsidRDefault="00E107B3" w:rsidP="00E107B3">
            <w:pPr>
              <w:numPr>
                <w:ilvl w:val="0"/>
                <w:numId w:val="17"/>
              </w:numPr>
              <w:spacing w:after="0" w:line="240" w:lineRule="auto"/>
              <w:ind w:left="78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Апартамент №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45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ведно с мазе  и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 части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находящ се в 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УПИ VII</w:t>
            </w:r>
          </w:p>
        </w:tc>
        <w:tc>
          <w:tcPr>
            <w:tcW w:w="1134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1417" w:type="dxa"/>
          </w:tcPr>
          <w:p w:rsidR="00E107B3" w:rsidRPr="00E107B3" w:rsidRDefault="00E107B3" w:rsidP="00F73F83">
            <w:pPr>
              <w:ind w:right="-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55/2011г.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38,18кв.м.</w:t>
            </w:r>
          </w:p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3,86кв.м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      2,307%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ind w:left="33" w:hanging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4214,70лв</w:t>
            </w:r>
          </w:p>
        </w:tc>
        <w:tc>
          <w:tcPr>
            <w:tcW w:w="1417" w:type="dxa"/>
          </w:tcPr>
          <w:p w:rsidR="00E107B3" w:rsidRPr="00E107B3" w:rsidRDefault="00E107B3" w:rsidP="00E107B3">
            <w:pPr>
              <w:numPr>
                <w:ilvl w:val="0"/>
                <w:numId w:val="28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200,00лв</w:t>
            </w:r>
          </w:p>
        </w:tc>
      </w:tr>
    </w:tbl>
    <w:p w:rsidR="00E107B3" w:rsidRPr="00E107B3" w:rsidRDefault="00E107B3" w:rsidP="00E107B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07B3" w:rsidRPr="00E107B3" w:rsidRDefault="00E107B3" w:rsidP="00E107B3">
      <w:pPr>
        <w:numPr>
          <w:ilvl w:val="0"/>
          <w:numId w:val="17"/>
        </w:numPr>
        <w:spacing w:after="0" w:line="240" w:lineRule="auto"/>
        <w:ind w:left="7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7B3">
        <w:rPr>
          <w:rFonts w:ascii="Times New Roman" w:hAnsi="Times New Roman" w:cs="Times New Roman"/>
          <w:b/>
          <w:sz w:val="24"/>
          <w:szCs w:val="24"/>
        </w:rPr>
        <w:t>УПИ I</w:t>
      </w:r>
      <w:r w:rsidR="00B45F2A">
        <w:rPr>
          <w:rFonts w:ascii="Times New Roman" w:hAnsi="Times New Roman" w:cs="Times New Roman"/>
          <w:sz w:val="24"/>
          <w:szCs w:val="24"/>
        </w:rPr>
        <w:t xml:space="preserve"> (първи)</w:t>
      </w:r>
      <w:r w:rsidRPr="00E107B3">
        <w:rPr>
          <w:rFonts w:ascii="Times New Roman" w:hAnsi="Times New Roman" w:cs="Times New Roman"/>
          <w:sz w:val="24"/>
          <w:szCs w:val="24"/>
        </w:rPr>
        <w:t>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имот 203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(двеста и трети),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кв.19</w:t>
      </w:r>
      <w:r w:rsidRPr="00E107B3">
        <w:rPr>
          <w:rFonts w:ascii="Times New Roman" w:hAnsi="Times New Roman" w:cs="Times New Roman"/>
          <w:sz w:val="24"/>
          <w:szCs w:val="24"/>
          <w:vertAlign w:val="superscript"/>
        </w:rPr>
        <w:t>Б</w:t>
      </w:r>
      <w:r w:rsidR="00B45F2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(деветнадесети Б) по плана на с.Минерални бани с площ 16781 кв.м.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(шестнадесет хиляди седемстотин осемдесет  и един кв.м.),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 xml:space="preserve">ведно със </w:t>
      </w:r>
      <w:r w:rsidRPr="00E107B3">
        <w:rPr>
          <w:rFonts w:ascii="Times New Roman" w:hAnsi="Times New Roman" w:cs="Times New Roman"/>
          <w:b/>
          <w:sz w:val="24"/>
          <w:szCs w:val="24"/>
        </w:rPr>
        <w:t>сграда за ЗДРАВНИ ДЙНОСТИ</w:t>
      </w:r>
      <w:r w:rsidRPr="00E107B3">
        <w:rPr>
          <w:rFonts w:ascii="Times New Roman" w:hAnsi="Times New Roman" w:cs="Times New Roman"/>
          <w:sz w:val="24"/>
          <w:szCs w:val="24"/>
        </w:rPr>
        <w:t>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със ЗП -1200 кв.м.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(хиляда двеста кв.м.),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 xml:space="preserve">на два етажа, </w:t>
      </w:r>
      <w:r w:rsidRPr="00E107B3">
        <w:rPr>
          <w:rFonts w:ascii="Times New Roman" w:hAnsi="Times New Roman" w:cs="Times New Roman"/>
          <w:b/>
          <w:sz w:val="24"/>
          <w:szCs w:val="24"/>
        </w:rPr>
        <w:t>Кухненски блок</w:t>
      </w:r>
      <w:r w:rsidRPr="00E107B3">
        <w:rPr>
          <w:rFonts w:ascii="Times New Roman" w:hAnsi="Times New Roman" w:cs="Times New Roman"/>
          <w:sz w:val="24"/>
          <w:szCs w:val="24"/>
        </w:rPr>
        <w:t>, със ЗП-500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(петстотин)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квадратни метра, на два етажа,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b/>
          <w:sz w:val="24"/>
          <w:szCs w:val="24"/>
        </w:rPr>
        <w:t>Поликлиника</w:t>
      </w:r>
      <w:r w:rsidRPr="00E107B3">
        <w:rPr>
          <w:rFonts w:ascii="Times New Roman" w:hAnsi="Times New Roman" w:cs="Times New Roman"/>
          <w:sz w:val="24"/>
          <w:szCs w:val="24"/>
        </w:rPr>
        <w:t xml:space="preserve"> със ЗП-500 (петстотин)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 xml:space="preserve">квадратни метра на два етажа, и </w:t>
      </w:r>
      <w:r w:rsidRPr="00E107B3">
        <w:rPr>
          <w:rFonts w:ascii="Times New Roman" w:hAnsi="Times New Roman" w:cs="Times New Roman"/>
          <w:b/>
          <w:sz w:val="24"/>
          <w:szCs w:val="24"/>
        </w:rPr>
        <w:t>Общежития</w:t>
      </w:r>
      <w:r w:rsidRPr="00E107B3">
        <w:rPr>
          <w:rFonts w:ascii="Times New Roman" w:hAnsi="Times New Roman" w:cs="Times New Roman"/>
          <w:sz w:val="24"/>
          <w:szCs w:val="24"/>
        </w:rPr>
        <w:t>, съдържащи: три блока, фоайе и две топли връзки, със ЗП-1800 (хиляда осемстотин)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 xml:space="preserve">квадратни метра на два етажа, съгласно АЧОС № 2730 от 2017г., данъчна оценка на имота 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609</w:t>
      </w:r>
      <w:r w:rsidRPr="00E107B3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901</w:t>
      </w:r>
      <w:r w:rsidRPr="00E107B3">
        <w:rPr>
          <w:rFonts w:ascii="Times New Roman" w:hAnsi="Times New Roman" w:cs="Times New Roman"/>
          <w:sz w:val="24"/>
          <w:szCs w:val="24"/>
        </w:rPr>
        <w:t>,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90</w:t>
      </w:r>
      <w:r w:rsidRPr="00E107B3">
        <w:rPr>
          <w:rFonts w:ascii="Times New Roman" w:hAnsi="Times New Roman" w:cs="Times New Roman"/>
          <w:sz w:val="24"/>
          <w:szCs w:val="24"/>
        </w:rPr>
        <w:t>лв, пазарна оценка на имота-</w:t>
      </w:r>
      <w:r w:rsidRPr="00E107B3">
        <w:rPr>
          <w:rFonts w:ascii="Times New Roman" w:hAnsi="Times New Roman" w:cs="Times New Roman"/>
          <w:b/>
          <w:sz w:val="24"/>
          <w:szCs w:val="24"/>
        </w:rPr>
        <w:t xml:space="preserve"> 620 000,00</w:t>
      </w:r>
      <w:r w:rsidR="00B45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b/>
          <w:sz w:val="24"/>
          <w:szCs w:val="24"/>
        </w:rPr>
        <w:t>лв</w:t>
      </w:r>
      <w:r w:rsidR="00B45F2A">
        <w:rPr>
          <w:rFonts w:ascii="Times New Roman" w:hAnsi="Times New Roman" w:cs="Times New Roman"/>
          <w:b/>
          <w:sz w:val="24"/>
          <w:szCs w:val="24"/>
        </w:rPr>
        <w:t>.</w:t>
      </w:r>
    </w:p>
    <w:p w:rsidR="00E107B3" w:rsidRPr="00E107B3" w:rsidRDefault="00E107B3" w:rsidP="00E107B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07B3" w:rsidRPr="00E107B3" w:rsidRDefault="00E107B3" w:rsidP="00E107B3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107B3">
        <w:rPr>
          <w:rFonts w:ascii="Times New Roman" w:hAnsi="Times New Roman" w:cs="Times New Roman"/>
          <w:b/>
          <w:sz w:val="24"/>
          <w:szCs w:val="24"/>
          <w:lang w:val="en-US"/>
        </w:rPr>
        <w:t>III.</w:t>
      </w:r>
      <w:r w:rsidRPr="00E107B3">
        <w:rPr>
          <w:rFonts w:ascii="Times New Roman" w:hAnsi="Times New Roman" w:cs="Times New Roman"/>
          <w:b/>
          <w:sz w:val="24"/>
          <w:szCs w:val="24"/>
        </w:rPr>
        <w:t xml:space="preserve"> Утвърждава начални тръжни цени за имотите, както следва:</w:t>
      </w:r>
      <w:r w:rsidRPr="00E107B3">
        <w:rPr>
          <w:rFonts w:ascii="Times New Roman" w:hAnsi="Times New Roman" w:cs="Times New Roman"/>
          <w:sz w:val="24"/>
          <w:szCs w:val="24"/>
        </w:rPr>
        <w:tab/>
      </w:r>
    </w:p>
    <w:p w:rsidR="00E107B3" w:rsidRPr="00E107B3" w:rsidRDefault="00E107B3" w:rsidP="00E107B3">
      <w:pPr>
        <w:rPr>
          <w:rFonts w:ascii="Times New Roman" w:hAnsi="Times New Roman" w:cs="Times New Roman"/>
          <w:b/>
          <w:sz w:val="24"/>
          <w:szCs w:val="24"/>
        </w:rPr>
      </w:pPr>
      <w:r w:rsidRPr="00E107B3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Pr="00E107B3">
        <w:rPr>
          <w:rFonts w:ascii="Times New Roman" w:hAnsi="Times New Roman" w:cs="Times New Roman"/>
          <w:b/>
          <w:sz w:val="24"/>
          <w:szCs w:val="24"/>
        </w:rPr>
        <w:t xml:space="preserve"> Дава съгласие да бъдат организирани публични търгове с явно наддаване за отдаване под наем на имот частна общ</w:t>
      </w:r>
      <w:r>
        <w:rPr>
          <w:rFonts w:ascii="Times New Roman" w:hAnsi="Times New Roman" w:cs="Times New Roman"/>
          <w:b/>
          <w:sz w:val="24"/>
          <w:szCs w:val="24"/>
        </w:rPr>
        <w:t>инска собственост,</w:t>
      </w:r>
      <w:r w:rsidR="00B45F2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както следва:</w:t>
      </w:r>
    </w:p>
    <w:p w:rsidR="00E107B3" w:rsidRPr="00E107B3" w:rsidRDefault="00E107B3" w:rsidP="00E107B3">
      <w:pPr>
        <w:ind w:left="720"/>
        <w:rPr>
          <w:rFonts w:ascii="Times New Roman" w:hAnsi="Times New Roman" w:cs="Times New Roman"/>
          <w:sz w:val="24"/>
          <w:szCs w:val="24"/>
        </w:rPr>
      </w:pPr>
      <w:r w:rsidRPr="00E107B3">
        <w:rPr>
          <w:rFonts w:ascii="Times New Roman" w:hAnsi="Times New Roman" w:cs="Times New Roman"/>
          <w:sz w:val="24"/>
          <w:szCs w:val="24"/>
          <w:lang w:val="en-US"/>
        </w:rPr>
        <w:t>1.1</w:t>
      </w:r>
      <w:r w:rsidRPr="00E107B3">
        <w:rPr>
          <w:rFonts w:ascii="Times New Roman" w:hAnsi="Times New Roman" w:cs="Times New Roman"/>
          <w:sz w:val="24"/>
          <w:szCs w:val="24"/>
        </w:rPr>
        <w:t xml:space="preserve">.Обособена част от общинска сграда КОС - Минерални бани УПИ 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107B3">
        <w:rPr>
          <w:rFonts w:ascii="Times New Roman" w:hAnsi="Times New Roman" w:cs="Times New Roman"/>
          <w:sz w:val="24"/>
          <w:szCs w:val="24"/>
        </w:rPr>
        <w:t xml:space="preserve"> в кв.16</w:t>
      </w:r>
      <w:r w:rsidRPr="00E107B3">
        <w:rPr>
          <w:rFonts w:ascii="Times New Roman" w:hAnsi="Times New Roman" w:cs="Times New Roman"/>
          <w:sz w:val="24"/>
          <w:szCs w:val="24"/>
          <w:vertAlign w:val="superscript"/>
        </w:rPr>
        <w:t>А</w:t>
      </w:r>
      <w:r w:rsidRPr="00E107B3">
        <w:rPr>
          <w:rFonts w:ascii="Times New Roman" w:hAnsi="Times New Roman" w:cs="Times New Roman"/>
          <w:sz w:val="24"/>
          <w:szCs w:val="24"/>
        </w:rPr>
        <w:t xml:space="preserve">  с адрес с.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Минерални бани,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ул. „Липа” №1,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съгласно АЧОС № 2683/ 08.12.2016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г.,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ет.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2,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стая № 6 с единствено предназначение за</w:t>
      </w:r>
      <w:r w:rsidRPr="00E107B3">
        <w:rPr>
          <w:rFonts w:ascii="Times New Roman" w:hAnsi="Times New Roman" w:cs="Times New Roman"/>
          <w:b/>
          <w:sz w:val="24"/>
          <w:szCs w:val="24"/>
        </w:rPr>
        <w:t xml:space="preserve"> „офис” – </w:t>
      </w:r>
      <w:r w:rsidRPr="00E107B3">
        <w:rPr>
          <w:rFonts w:ascii="Times New Roman" w:hAnsi="Times New Roman" w:cs="Times New Roman"/>
          <w:sz w:val="24"/>
          <w:szCs w:val="24"/>
        </w:rPr>
        <w:t xml:space="preserve">с площ 18 кв.м. и общи части от сградата 7 кв.м. или общо 25 кв.м.  – начална тръжна наемна цена за имота 50,00 лв. без ДДС на месец за срок от 5 години.   </w:t>
      </w:r>
    </w:p>
    <w:p w:rsidR="00E107B3" w:rsidRPr="00E107B3" w:rsidRDefault="00E107B3" w:rsidP="00E107B3">
      <w:pPr>
        <w:jc w:val="both"/>
        <w:rPr>
          <w:rFonts w:ascii="Times New Roman" w:hAnsi="Times New Roman" w:cs="Times New Roman"/>
          <w:sz w:val="24"/>
          <w:szCs w:val="24"/>
        </w:rPr>
      </w:pPr>
      <w:r w:rsidRPr="00E107B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1.2.</w:t>
      </w:r>
      <w:r w:rsidRPr="00E107B3">
        <w:rPr>
          <w:rFonts w:ascii="Times New Roman" w:hAnsi="Times New Roman" w:cs="Times New Roman"/>
          <w:sz w:val="24"/>
          <w:szCs w:val="24"/>
        </w:rPr>
        <w:t xml:space="preserve"> Обособена част от общинска сграда, находящо се в сградата на общинска администрация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- Минерални бани УПИ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 xml:space="preserve"> XVIII</w:t>
      </w:r>
      <w:r w:rsidRPr="00E107B3">
        <w:rPr>
          <w:rFonts w:ascii="Times New Roman" w:hAnsi="Times New Roman" w:cs="Times New Roman"/>
          <w:sz w:val="24"/>
          <w:szCs w:val="24"/>
        </w:rPr>
        <w:t xml:space="preserve"> в кв.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14</w:t>
      </w:r>
      <w:r w:rsidRPr="00E107B3">
        <w:rPr>
          <w:rFonts w:ascii="Times New Roman" w:hAnsi="Times New Roman" w:cs="Times New Roman"/>
          <w:sz w:val="24"/>
          <w:szCs w:val="24"/>
        </w:rPr>
        <w:t>,  АПОС № 2093/ 13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.1</w:t>
      </w:r>
      <w:r w:rsidRPr="00E107B3">
        <w:rPr>
          <w:rFonts w:ascii="Times New Roman" w:hAnsi="Times New Roman" w:cs="Times New Roman"/>
          <w:sz w:val="24"/>
          <w:szCs w:val="24"/>
        </w:rPr>
        <w:t>0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.201</w:t>
      </w:r>
      <w:r w:rsidRPr="00E107B3">
        <w:rPr>
          <w:rFonts w:ascii="Times New Roman" w:hAnsi="Times New Roman" w:cs="Times New Roman"/>
          <w:sz w:val="24"/>
          <w:szCs w:val="24"/>
        </w:rPr>
        <w:t>4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г</w:t>
      </w:r>
      <w:r w:rsidRPr="00E107B3">
        <w:rPr>
          <w:rFonts w:ascii="Times New Roman" w:hAnsi="Times New Roman" w:cs="Times New Roman"/>
          <w:sz w:val="24"/>
          <w:szCs w:val="24"/>
        </w:rPr>
        <w:t>.,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ет.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1 с единствено предназначение за „офис на банков клон” – с площ 63 кв.м.  – начална тръжна наемна цена за имота 30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E107B3">
        <w:rPr>
          <w:rFonts w:ascii="Times New Roman" w:hAnsi="Times New Roman" w:cs="Times New Roman"/>
          <w:sz w:val="24"/>
          <w:szCs w:val="24"/>
        </w:rPr>
        <w:t xml:space="preserve">,00 лв. без ДДС за срок от 5 години.      </w:t>
      </w:r>
    </w:p>
    <w:p w:rsidR="00E107B3" w:rsidRPr="00E107B3" w:rsidRDefault="00E107B3" w:rsidP="00E107B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7B3">
        <w:rPr>
          <w:rFonts w:ascii="Times New Roman" w:hAnsi="Times New Roman" w:cs="Times New Roman"/>
          <w:b/>
          <w:sz w:val="24"/>
          <w:szCs w:val="24"/>
        </w:rPr>
        <w:t>2</w:t>
      </w:r>
      <w:r w:rsidRPr="00E107B3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E107B3">
        <w:rPr>
          <w:rFonts w:ascii="Times New Roman" w:hAnsi="Times New Roman" w:cs="Times New Roman"/>
          <w:b/>
          <w:sz w:val="24"/>
          <w:szCs w:val="24"/>
        </w:rPr>
        <w:t xml:space="preserve">  Дава съгласие да бъдат организирани публични търгове с явно наддаване или публично оповестен конкурс за продажба на имоти частна общинска собственост, като предназначените за продажба имоти, могат да бъдат продавани като единични имоти или като групи от имоти,</w:t>
      </w:r>
      <w:r w:rsidR="00B45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b/>
          <w:sz w:val="24"/>
          <w:szCs w:val="24"/>
        </w:rPr>
        <w:t>а именно:</w:t>
      </w:r>
      <w:r w:rsidRPr="00E107B3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559"/>
        <w:gridCol w:w="1134"/>
        <w:gridCol w:w="1418"/>
        <w:gridCol w:w="1417"/>
        <w:gridCol w:w="1418"/>
        <w:gridCol w:w="1417"/>
      </w:tblGrid>
      <w:tr w:rsidR="00E107B3" w:rsidRPr="00E107B3" w:rsidTr="00F73F83">
        <w:tc>
          <w:tcPr>
            <w:tcW w:w="851" w:type="dxa"/>
          </w:tcPr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2693" w:type="dxa"/>
            <w:gridSpan w:val="2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Вид на имота </w:t>
            </w:r>
          </w:p>
          <w:p w:rsidR="00E107B3" w:rsidRPr="00E107B3" w:rsidRDefault="00E107B3" w:rsidP="00F73F83">
            <w:pPr>
              <w:ind w:left="884" w:hanging="99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УПИ/имот</w:t>
            </w: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  кв.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Населено място</w:t>
            </w:r>
          </w:p>
        </w:tc>
        <w:tc>
          <w:tcPr>
            <w:tcW w:w="1417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АЧОС</w:t>
            </w:r>
          </w:p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Площ на имота кв.м./дка</w:t>
            </w:r>
          </w:p>
        </w:tc>
        <w:tc>
          <w:tcPr>
            <w:tcW w:w="1417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Пазарна оценка</w:t>
            </w:r>
          </w:p>
        </w:tc>
      </w:tr>
      <w:tr w:rsidR="00E107B3" w:rsidRPr="00E107B3" w:rsidTr="00F73F83">
        <w:tc>
          <w:tcPr>
            <w:tcW w:w="851" w:type="dxa"/>
          </w:tcPr>
          <w:p w:rsidR="00E107B3" w:rsidRPr="00E107B3" w:rsidRDefault="00E107B3" w:rsidP="00F73F8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Апартамент №1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45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ведно с мазе  и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 части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находящ се в 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УПИ VII</w:t>
            </w:r>
          </w:p>
        </w:tc>
        <w:tc>
          <w:tcPr>
            <w:tcW w:w="1134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1417" w:type="dxa"/>
          </w:tcPr>
          <w:p w:rsidR="00E107B3" w:rsidRPr="00E107B3" w:rsidRDefault="00E107B3" w:rsidP="00F73F83">
            <w:pPr>
              <w:ind w:right="-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56/2011г.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53,30кв.м.</w:t>
            </w:r>
          </w:p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5,60кв.м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3,126%</w:t>
            </w:r>
          </w:p>
        </w:tc>
        <w:tc>
          <w:tcPr>
            <w:tcW w:w="1417" w:type="dxa"/>
          </w:tcPr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11 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400,00лв</w:t>
            </w:r>
          </w:p>
        </w:tc>
      </w:tr>
      <w:tr w:rsidR="00E107B3" w:rsidRPr="00E107B3" w:rsidTr="00F73F83">
        <w:tc>
          <w:tcPr>
            <w:tcW w:w="851" w:type="dxa"/>
          </w:tcPr>
          <w:p w:rsidR="00E107B3" w:rsidRPr="00E107B3" w:rsidRDefault="00E107B3" w:rsidP="00F73F8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59" w:type="dxa"/>
          </w:tcPr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Апартамент №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45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ведно с мазе  и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общи части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находящ се в 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УПИ VII</w:t>
            </w:r>
          </w:p>
        </w:tc>
        <w:tc>
          <w:tcPr>
            <w:tcW w:w="1134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Минерални бани</w:t>
            </w:r>
          </w:p>
        </w:tc>
        <w:tc>
          <w:tcPr>
            <w:tcW w:w="1417" w:type="dxa"/>
          </w:tcPr>
          <w:p w:rsidR="00E107B3" w:rsidRPr="00E107B3" w:rsidRDefault="00E107B3" w:rsidP="00F73F83">
            <w:pPr>
              <w:ind w:right="-1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55/2011г.</w:t>
            </w:r>
          </w:p>
        </w:tc>
        <w:tc>
          <w:tcPr>
            <w:tcW w:w="1418" w:type="dxa"/>
          </w:tcPr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38,18кв.м.</w:t>
            </w:r>
          </w:p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07B3" w:rsidRPr="00E107B3" w:rsidRDefault="00E107B3" w:rsidP="00F73F8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3,86кв.м</w:t>
            </w:r>
          </w:p>
          <w:p w:rsidR="00E107B3" w:rsidRPr="00E107B3" w:rsidRDefault="00E107B3" w:rsidP="00F73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 xml:space="preserve">      2,307%</w:t>
            </w:r>
          </w:p>
        </w:tc>
        <w:tc>
          <w:tcPr>
            <w:tcW w:w="1417" w:type="dxa"/>
          </w:tcPr>
          <w:p w:rsidR="00E107B3" w:rsidRPr="00E107B3" w:rsidRDefault="00E107B3" w:rsidP="00E107B3">
            <w:pPr>
              <w:numPr>
                <w:ilvl w:val="0"/>
                <w:numId w:val="29"/>
              </w:numPr>
              <w:spacing w:after="0" w:line="240" w:lineRule="auto"/>
              <w:ind w:left="141" w:hanging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E10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107B3">
              <w:rPr>
                <w:rFonts w:ascii="Times New Roman" w:hAnsi="Times New Roman" w:cs="Times New Roman"/>
                <w:sz w:val="24"/>
                <w:szCs w:val="24"/>
              </w:rPr>
              <w:t>200,00лв</w:t>
            </w:r>
          </w:p>
        </w:tc>
      </w:tr>
    </w:tbl>
    <w:p w:rsidR="00E107B3" w:rsidRPr="00E107B3" w:rsidRDefault="00E107B3" w:rsidP="00E107B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07B3" w:rsidRPr="00E107B3" w:rsidRDefault="00E107B3" w:rsidP="00E107B3">
      <w:pPr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7B3">
        <w:rPr>
          <w:rFonts w:ascii="Times New Roman" w:hAnsi="Times New Roman" w:cs="Times New Roman"/>
          <w:b/>
          <w:sz w:val="24"/>
          <w:szCs w:val="24"/>
        </w:rPr>
        <w:t>3.</w:t>
      </w:r>
      <w:r w:rsidR="00B45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b/>
          <w:sz w:val="24"/>
          <w:szCs w:val="24"/>
        </w:rPr>
        <w:t>УПИ I</w:t>
      </w:r>
      <w:r w:rsidR="00B45F2A">
        <w:rPr>
          <w:rFonts w:ascii="Times New Roman" w:hAnsi="Times New Roman" w:cs="Times New Roman"/>
          <w:sz w:val="24"/>
          <w:szCs w:val="24"/>
        </w:rPr>
        <w:t xml:space="preserve"> (първи)</w:t>
      </w:r>
      <w:r w:rsidRPr="00E107B3">
        <w:rPr>
          <w:rFonts w:ascii="Times New Roman" w:hAnsi="Times New Roman" w:cs="Times New Roman"/>
          <w:sz w:val="24"/>
          <w:szCs w:val="24"/>
        </w:rPr>
        <w:t>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имот 203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(двеста и трети),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кв.19</w:t>
      </w:r>
      <w:r w:rsidRPr="00E107B3">
        <w:rPr>
          <w:rFonts w:ascii="Times New Roman" w:hAnsi="Times New Roman" w:cs="Times New Roman"/>
          <w:sz w:val="24"/>
          <w:szCs w:val="24"/>
          <w:vertAlign w:val="superscript"/>
        </w:rPr>
        <w:t>Б</w:t>
      </w:r>
      <w:r w:rsidR="00B45F2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(деветнадесети Б) по плана на с.Минерални бани с площ 16781 кв.м.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(шестнадесет хиляди седемстотин осемдесет  и един кв.м.),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 xml:space="preserve">ведно със </w:t>
      </w:r>
      <w:r w:rsidRPr="00E107B3">
        <w:rPr>
          <w:rFonts w:ascii="Times New Roman" w:hAnsi="Times New Roman" w:cs="Times New Roman"/>
          <w:b/>
          <w:sz w:val="24"/>
          <w:szCs w:val="24"/>
        </w:rPr>
        <w:t>сграда за ЗДРАВНИ ДЙНОСТИ</w:t>
      </w:r>
      <w:r w:rsidRPr="00E107B3">
        <w:rPr>
          <w:rFonts w:ascii="Times New Roman" w:hAnsi="Times New Roman" w:cs="Times New Roman"/>
          <w:sz w:val="24"/>
          <w:szCs w:val="24"/>
        </w:rPr>
        <w:t>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със ЗП -1200 кв.м.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(хиляда двеста кв.м.),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 xml:space="preserve">на два етажа, </w:t>
      </w:r>
      <w:r w:rsidRPr="00E107B3">
        <w:rPr>
          <w:rFonts w:ascii="Times New Roman" w:hAnsi="Times New Roman" w:cs="Times New Roman"/>
          <w:b/>
          <w:sz w:val="24"/>
          <w:szCs w:val="24"/>
        </w:rPr>
        <w:t>Кухненски блок</w:t>
      </w:r>
      <w:r w:rsidRPr="00E107B3">
        <w:rPr>
          <w:rFonts w:ascii="Times New Roman" w:hAnsi="Times New Roman" w:cs="Times New Roman"/>
          <w:sz w:val="24"/>
          <w:szCs w:val="24"/>
        </w:rPr>
        <w:t>, със ЗП-500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(петстотин)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квадратни метра, на два етажа,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b/>
          <w:sz w:val="24"/>
          <w:szCs w:val="24"/>
        </w:rPr>
        <w:t>Поликлиника</w:t>
      </w:r>
      <w:r w:rsidRPr="00E107B3">
        <w:rPr>
          <w:rFonts w:ascii="Times New Roman" w:hAnsi="Times New Roman" w:cs="Times New Roman"/>
          <w:sz w:val="24"/>
          <w:szCs w:val="24"/>
        </w:rPr>
        <w:t xml:space="preserve"> със ЗП-500 (петстотин)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 xml:space="preserve">квадратни метра на два етажа, и </w:t>
      </w:r>
      <w:r w:rsidRPr="00E107B3">
        <w:rPr>
          <w:rFonts w:ascii="Times New Roman" w:hAnsi="Times New Roman" w:cs="Times New Roman"/>
          <w:b/>
          <w:sz w:val="24"/>
          <w:szCs w:val="24"/>
        </w:rPr>
        <w:t>Общежития</w:t>
      </w:r>
      <w:r w:rsidRPr="00E107B3">
        <w:rPr>
          <w:rFonts w:ascii="Times New Roman" w:hAnsi="Times New Roman" w:cs="Times New Roman"/>
          <w:sz w:val="24"/>
          <w:szCs w:val="24"/>
        </w:rPr>
        <w:t>, съдържащи: три блока, фоайе и две топли връзки, със ЗП-1800 (хиляда осемстотин)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квадратни метра на два етажа, съгласно АЧОС № 2730 от 2017г., с начална тръжна цена-</w:t>
      </w:r>
      <w:r w:rsidRPr="00E107B3">
        <w:rPr>
          <w:rFonts w:ascii="Times New Roman" w:hAnsi="Times New Roman" w:cs="Times New Roman"/>
          <w:b/>
          <w:sz w:val="24"/>
          <w:szCs w:val="24"/>
        </w:rPr>
        <w:t xml:space="preserve"> 620 000,00</w:t>
      </w:r>
      <w:r w:rsidR="00B45F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b/>
          <w:sz w:val="24"/>
          <w:szCs w:val="24"/>
        </w:rPr>
        <w:t>лв</w:t>
      </w:r>
      <w:r w:rsidR="00B45F2A">
        <w:rPr>
          <w:rFonts w:ascii="Times New Roman" w:hAnsi="Times New Roman" w:cs="Times New Roman"/>
          <w:b/>
          <w:sz w:val="24"/>
          <w:szCs w:val="24"/>
        </w:rPr>
        <w:t>.</w:t>
      </w:r>
    </w:p>
    <w:p w:rsidR="00E107B3" w:rsidRPr="00E107B3" w:rsidRDefault="00E107B3" w:rsidP="00E107B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107B3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E107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E107B3">
        <w:rPr>
          <w:rFonts w:ascii="Times New Roman" w:hAnsi="Times New Roman" w:cs="Times New Roman"/>
          <w:sz w:val="24"/>
          <w:szCs w:val="24"/>
        </w:rPr>
        <w:t>Датата за провеждане на първоначалния и евентуален повторен търг,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>сроковете за подаване на офертите,</w:t>
      </w:r>
      <w:r w:rsidR="00B45F2A">
        <w:rPr>
          <w:rFonts w:ascii="Times New Roman" w:hAnsi="Times New Roman" w:cs="Times New Roman"/>
          <w:sz w:val="24"/>
          <w:szCs w:val="24"/>
        </w:rPr>
        <w:t xml:space="preserve"> </w:t>
      </w:r>
      <w:r w:rsidRPr="00E107B3">
        <w:rPr>
          <w:rFonts w:ascii="Times New Roman" w:hAnsi="Times New Roman" w:cs="Times New Roman"/>
          <w:sz w:val="24"/>
          <w:szCs w:val="24"/>
        </w:rPr>
        <w:t xml:space="preserve">депозитите и таксите за участие да се посочат със заповед на кмета на община Минерални бани за провеждане на търг за  продажба на имоти 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 xml:space="preserve">частна </w:t>
      </w:r>
      <w:r w:rsidRPr="00E107B3">
        <w:rPr>
          <w:rFonts w:ascii="Times New Roman" w:hAnsi="Times New Roman" w:cs="Times New Roman"/>
          <w:sz w:val="24"/>
          <w:szCs w:val="24"/>
        </w:rPr>
        <w:t>общинска собственост.</w:t>
      </w:r>
    </w:p>
    <w:p w:rsidR="000A7309" w:rsidRPr="00E107B3" w:rsidRDefault="00E107B3" w:rsidP="00E107B3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107B3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E107B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107B3">
        <w:rPr>
          <w:rFonts w:ascii="Times New Roman" w:hAnsi="Times New Roman" w:cs="Times New Roman"/>
          <w:sz w:val="24"/>
          <w:szCs w:val="24"/>
        </w:rPr>
        <w:t xml:space="preserve"> Възлага на кмета на Община Минерални бани да одобри тръжната документация.</w:t>
      </w:r>
    </w:p>
    <w:p w:rsidR="000A7309" w:rsidRPr="00074EA2" w:rsidRDefault="000A7309" w:rsidP="000A730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74EA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074EA2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074EA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74EA2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074EA2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74EA2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74EA2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074EA2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74EA2" w:rsidRPr="00074EA2" w:rsidRDefault="00074EA2" w:rsidP="00E107B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A7309" w:rsidRPr="00074EA2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A7309" w:rsidRPr="00074EA2" w:rsidRDefault="000A7309" w:rsidP="000A730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74EA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0A7309" w:rsidRDefault="000A7309" w:rsidP="00EB3CA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74EA2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  <w:r w:rsidRPr="000A730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  <w:lastRenderedPageBreak/>
        <w:t>ОБЩИНСКИ СЪВЕТ – МИНЕРАЛНИ БАНИ, ОБЛ.ХАСКОВО</w:t>
      </w: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A730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РЕШЕНИЕ №542</w:t>
      </w:r>
    </w:p>
    <w:p w:rsidR="000A7309" w:rsidRPr="000A7309" w:rsidRDefault="000A7309" w:rsidP="000A730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0A730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От 31.10.2017г.</w:t>
      </w:r>
    </w:p>
    <w:p w:rsidR="000A7309" w:rsidRPr="000A7309" w:rsidRDefault="000A7309" w:rsidP="000A730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0A7309" w:rsidRPr="000A7309" w:rsidRDefault="000A7309" w:rsidP="000A7309">
      <w:pPr>
        <w:spacing w:after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На основание чл. 21, ал. 1, т. 10  вр. чл. 44, ал. 1, т. 5 ЗМСМА и чл. 17, ал. 1 вр. чл. 3, т. 2, чл. 4, т. 1 и чл. 17, ал</w:t>
      </w:r>
      <w:r w:rsidR="008463AF">
        <w:rPr>
          <w:rFonts w:ascii="Times New Roman" w:eastAsia="Calibri" w:hAnsi="Times New Roman" w:cs="Times New Roman"/>
          <w:sz w:val="24"/>
          <w:szCs w:val="24"/>
        </w:rPr>
        <w:t>. 1 от Закона за общинския дълг</w:t>
      </w:r>
      <w:r w:rsidRPr="000A7309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0A7309" w:rsidRPr="000A7309" w:rsidRDefault="000A7309" w:rsidP="000A730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A7309">
        <w:rPr>
          <w:rFonts w:ascii="Times New Roman" w:eastAsia="SimSun" w:hAnsi="Times New Roman" w:cs="Times New Roman"/>
          <w:sz w:val="24"/>
          <w:szCs w:val="24"/>
          <w:lang w:eastAsia="zh-CN"/>
        </w:rPr>
        <w:t>Общински съвет-Минерални бани</w:t>
      </w:r>
    </w:p>
    <w:p w:rsidR="000A7309" w:rsidRPr="000A7309" w:rsidRDefault="000A7309" w:rsidP="000A7309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A7309" w:rsidRPr="000A7309" w:rsidRDefault="000A7309" w:rsidP="000A730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A730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РЕШИ:</w:t>
      </w:r>
    </w:p>
    <w:p w:rsidR="000A7309" w:rsidRPr="000A7309" w:rsidRDefault="000A7309" w:rsidP="000A7309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1. Общински съвет дава съгласието си община Минерални бани да поеме общински дълг за финансиране на проект „Повишаване ефективността на използване на ресурсите от минерални води в община Минерални бани”. Дългосрочният дълг да се поеме чрез инвестиционен заем от кредитна институция за срок от 5 /пет/ години, при следните основни параметри: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1.1. Максимален размер на дълга – 285 000,00 лв. (двеста осемдесет и пет хиляди лева);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1.2. Валута на дълга – лева.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 xml:space="preserve">1.3. Вид на дълга – дългосрочен дълг, поет с договор за общински заем; 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 xml:space="preserve">1.4. Условия за усвояване и погасяване: 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 xml:space="preserve">1.4.1. Срок и начин на усвояване на кредита – усвояването на кредита ще се извършва на части, съобразно договорените срокове с изпълнителя на инвестицията, след надлежно учредяване на договореното обезпечение и представено писмено искане за усвояване, съпроводено с разходо-оправдателни документи в срок до 31.05.2018 г. 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1.4.2. Срок за погасяване на кредита – с гратисен период за главницата, в рамките на срока за усвояване, а именно - до 31.05.2018 г. Крайният срок за издължаване на кредита е 60 месеца, считано от датата на подписване на договора за кредит, съгласно погасителен план.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1.4.3. Начин на погасяване на кредита – лихвата е платима месечно, съобразно усвоената част от кредита. Издължаването на главницата ще бъде на равни месечни вноски, след изтичане срока на усвояване. Дължимите плащания на лихви/главници е на всяко 25-то число на текущия месец.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1.4.4. Източници за погасяване на кредита – настоящи и бъдещи собствени приходи на община Минерални бани, съгласно определеното в чл. 45, ал. 1, т. 1 от Закона за публичните финанси и общата изравнителна субсидия по чл. 52, ал. 1, т. 1 от Закона за публичните финанси;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1.5.1. Лихвен процент по редовен дълг – Г</w:t>
      </w:r>
      <w:r w:rsidRPr="000A730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одишна лихва, формирана от тримесечен  </w:t>
      </w:r>
      <w:r w:rsidRPr="000A7309">
        <w:rPr>
          <w:rFonts w:ascii="Times New Roman" w:eastAsia="Calibri" w:hAnsi="Times New Roman" w:cs="Times New Roman"/>
          <w:sz w:val="24"/>
          <w:szCs w:val="24"/>
          <w:lang w:val="en-US"/>
        </w:rPr>
        <w:t>“SOFIBOR”</w:t>
      </w:r>
      <w:r w:rsidRPr="000A730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плюс надбавка. Размерът на надбавката следва да бъде не повече от 5,0 %</w:t>
      </w:r>
      <w:r w:rsidRPr="000A7309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lastRenderedPageBreak/>
        <w:t>1.5.2. При просрочие на главницата/лихвата – до 3 % над договорения лихвен процент по редовен дълг на годишна база за срока на просрочената сума, без капитализиране на просрочените лихви.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1.6. Други такси и разноски: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 xml:space="preserve">- без такси за разглеждане и обработка на искане за кредит; 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 xml:space="preserve">- годишна такса за управление на кредита – не по-голяма от </w:t>
      </w:r>
      <w:r w:rsidRPr="000A730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 </w:t>
      </w:r>
      <w:r w:rsidRPr="000A7309">
        <w:rPr>
          <w:rFonts w:ascii="Times New Roman" w:eastAsia="Calibri" w:hAnsi="Times New Roman" w:cs="Times New Roman"/>
          <w:sz w:val="24"/>
          <w:szCs w:val="24"/>
        </w:rPr>
        <w:t xml:space="preserve">% върху размера на остатъчния дълг; 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- без такса за предсрочно погасяване на кредита изцяло или на части, с едностранно предизвестие от страна на кредитополучателя в рамките на регламентирания от Закона за общинския дълг и Закона за публичните финанси максимален годишен размер на плащанията по общинския дълг.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1.7.</w:t>
      </w:r>
      <w:r w:rsidRPr="000A730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0A7309">
        <w:rPr>
          <w:rFonts w:ascii="Times New Roman" w:eastAsia="Calibri" w:hAnsi="Times New Roman" w:cs="Times New Roman"/>
          <w:sz w:val="24"/>
          <w:szCs w:val="24"/>
        </w:rPr>
        <w:t xml:space="preserve">Начин на обезпечение на кредита: учредяване на първи по ред залог върху настоящи и бъдещи собствени приходи на община Минерални бани, съгласно определеното в чл. 45, ал. 1, т. 1 от Закона за публичните финанси и общата изравнителна субсидия по чл. 52, ал. 1, т. 1 от Закона за публичните финанси до размера на кредита и разноските по него и залог на сметката, по която постъпват описаните приходи. 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1.8. Други условия по кредита: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>Финансовата институция, избрана да предостави кредита, не може да налага други такси и изисквания за кредита – такса ангажимент, застраховки, допълнителни комисионни, задължително прехвърляне на банкови сметки и др.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 xml:space="preserve">2. Възлага и делегира права на кмета на община Минерални бани да извърши избор на кредитна институция за изпълнение на решението на общински съвет по процедура, определена в  Наредба № 3 за общинския дълг и общинските гаранции на община Минерални бани и съгласно чл. 19 от Закона за общинския дълг. </w:t>
      </w:r>
    </w:p>
    <w:p w:rsidR="000A7309" w:rsidRPr="000A7309" w:rsidRDefault="000A7309" w:rsidP="000A730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309">
        <w:rPr>
          <w:rFonts w:ascii="Times New Roman" w:eastAsia="Calibri" w:hAnsi="Times New Roman" w:cs="Times New Roman"/>
          <w:sz w:val="24"/>
          <w:szCs w:val="24"/>
        </w:rPr>
        <w:t xml:space="preserve">3. Дава право на кмета на община Минерални бани да подпише договора за кредит и договорите за залог, както и да извърши всички останали необходими правни и фактически действия за изпълнение на решението. </w:t>
      </w:r>
    </w:p>
    <w:p w:rsidR="000A7309" w:rsidRDefault="000A7309" w:rsidP="000A730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A7309" w:rsidRPr="000A7309" w:rsidRDefault="000A7309" w:rsidP="000A730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A730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Участвали в гласуването </w:t>
      </w:r>
      <w:r w:rsidR="00211CB3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Pr="000A730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общински  съветника, от които</w:t>
      </w: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A7309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За –</w:t>
      </w:r>
      <w:r w:rsidR="00211CB3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A7309">
        <w:rPr>
          <w:rFonts w:ascii="Times New Roman" w:eastAsia="SimSun" w:hAnsi="Times New Roman" w:cs="Times New Roman"/>
          <w:sz w:val="24"/>
          <w:szCs w:val="24"/>
          <w:lang w:eastAsia="zh-CN"/>
        </w:rPr>
        <w:t>Против –няма</w:t>
      </w: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A7309">
        <w:rPr>
          <w:rFonts w:ascii="Times New Roman" w:eastAsia="SimSun" w:hAnsi="Times New Roman" w:cs="Times New Roman"/>
          <w:sz w:val="24"/>
          <w:szCs w:val="24"/>
          <w:lang w:eastAsia="zh-CN"/>
        </w:rPr>
        <w:t>Въздържал се – няма</w:t>
      </w: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0A7309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Приема се</w:t>
      </w:r>
    </w:p>
    <w:p w:rsidR="000A7309" w:rsidRP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:rsidR="000A7309" w:rsidRPr="000A7309" w:rsidRDefault="000A7309" w:rsidP="000A730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A730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Председател на ОбС………………………</w:t>
      </w:r>
    </w:p>
    <w:p w:rsidR="000A7309" w:rsidRDefault="000A7309" w:rsidP="00EB3CA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0A7309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                                     /Мехмед Лятиф/</w:t>
      </w:r>
    </w:p>
    <w:p w:rsidR="000A7309" w:rsidRPr="00A57B59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A7309" w:rsidRPr="00A57B59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A7309" w:rsidRPr="00211CB3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211CB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№543</w:t>
      </w:r>
    </w:p>
    <w:p w:rsidR="000A7309" w:rsidRPr="00A57B59" w:rsidRDefault="000A7309" w:rsidP="000A730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A7309" w:rsidRPr="00FD1AFA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31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10</w:t>
      </w: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.2017г.</w:t>
      </w:r>
    </w:p>
    <w:p w:rsidR="000A7309" w:rsidRPr="00A57B59" w:rsidRDefault="000A7309" w:rsidP="000A730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A7309" w:rsidRPr="00211CB3" w:rsidRDefault="000A7309" w:rsidP="000A7309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211CB3">
        <w:rPr>
          <w:rFonts w:ascii="Times New Roman" w:eastAsia="Calibri" w:hAnsi="Times New Roman" w:cs="Times New Roman"/>
          <w:sz w:val="28"/>
          <w:szCs w:val="28"/>
        </w:rPr>
        <w:t>На основание</w:t>
      </w:r>
      <w:r w:rsidR="00211CB3" w:rsidRPr="00211CB3">
        <w:rPr>
          <w:rFonts w:ascii="Times New Roman" w:hAnsi="Times New Roman" w:cs="Times New Roman"/>
          <w:sz w:val="28"/>
          <w:szCs w:val="28"/>
        </w:rPr>
        <w:t xml:space="preserve"> чл.</w:t>
      </w:r>
      <w:r w:rsidR="00211CB3">
        <w:rPr>
          <w:rFonts w:ascii="Times New Roman" w:hAnsi="Times New Roman" w:cs="Times New Roman"/>
          <w:sz w:val="28"/>
          <w:szCs w:val="28"/>
        </w:rPr>
        <w:t xml:space="preserve"> </w:t>
      </w:r>
      <w:r w:rsidR="00211CB3" w:rsidRPr="00211CB3">
        <w:rPr>
          <w:rFonts w:ascii="Times New Roman" w:hAnsi="Times New Roman" w:cs="Times New Roman"/>
          <w:sz w:val="28"/>
          <w:szCs w:val="28"/>
        </w:rPr>
        <w:t>6, ал.</w:t>
      </w:r>
      <w:r w:rsidR="00211CB3">
        <w:rPr>
          <w:rFonts w:ascii="Times New Roman" w:hAnsi="Times New Roman" w:cs="Times New Roman"/>
          <w:sz w:val="28"/>
          <w:szCs w:val="28"/>
        </w:rPr>
        <w:t xml:space="preserve"> </w:t>
      </w:r>
      <w:r w:rsidR="00211CB3" w:rsidRPr="00211CB3">
        <w:rPr>
          <w:rFonts w:ascii="Times New Roman" w:hAnsi="Times New Roman" w:cs="Times New Roman"/>
          <w:sz w:val="28"/>
          <w:szCs w:val="28"/>
        </w:rPr>
        <w:t>1 от ЗОС и чл.</w:t>
      </w:r>
      <w:r w:rsidR="00211CB3">
        <w:rPr>
          <w:rFonts w:ascii="Times New Roman" w:hAnsi="Times New Roman" w:cs="Times New Roman"/>
          <w:sz w:val="28"/>
          <w:szCs w:val="28"/>
        </w:rPr>
        <w:t xml:space="preserve"> </w:t>
      </w:r>
      <w:r w:rsidR="00211CB3" w:rsidRPr="00211CB3">
        <w:rPr>
          <w:rFonts w:ascii="Times New Roman" w:hAnsi="Times New Roman" w:cs="Times New Roman"/>
          <w:sz w:val="28"/>
          <w:szCs w:val="28"/>
        </w:rPr>
        <w:t>21, ал.</w:t>
      </w:r>
      <w:r w:rsidR="00211CB3">
        <w:rPr>
          <w:rFonts w:ascii="Times New Roman" w:hAnsi="Times New Roman" w:cs="Times New Roman"/>
          <w:sz w:val="28"/>
          <w:szCs w:val="28"/>
        </w:rPr>
        <w:t xml:space="preserve"> </w:t>
      </w:r>
      <w:r w:rsidR="00211CB3" w:rsidRPr="00211CB3">
        <w:rPr>
          <w:rFonts w:ascii="Times New Roman" w:hAnsi="Times New Roman" w:cs="Times New Roman"/>
          <w:sz w:val="28"/>
          <w:szCs w:val="28"/>
        </w:rPr>
        <w:t>1, т.</w:t>
      </w:r>
      <w:r w:rsidR="00211CB3">
        <w:rPr>
          <w:rFonts w:ascii="Times New Roman" w:hAnsi="Times New Roman" w:cs="Times New Roman"/>
          <w:sz w:val="28"/>
          <w:szCs w:val="28"/>
        </w:rPr>
        <w:t xml:space="preserve"> </w:t>
      </w:r>
      <w:r w:rsidR="00211CB3" w:rsidRPr="00211CB3">
        <w:rPr>
          <w:rFonts w:ascii="Times New Roman" w:hAnsi="Times New Roman" w:cs="Times New Roman"/>
          <w:sz w:val="28"/>
          <w:szCs w:val="28"/>
        </w:rPr>
        <w:t>8 от ЗМСМА</w:t>
      </w:r>
      <w:r w:rsidRPr="00211CB3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0A7309" w:rsidRPr="00211CB3" w:rsidRDefault="000A7309" w:rsidP="000A730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11CB3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A7309" w:rsidRPr="00211CB3" w:rsidRDefault="000A7309" w:rsidP="000A7309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A7309" w:rsidRPr="00211CB3" w:rsidRDefault="000A7309" w:rsidP="000A7309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211CB3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0A7309" w:rsidRPr="00211CB3" w:rsidRDefault="000A7309" w:rsidP="000A7309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211CB3" w:rsidRPr="00211CB3" w:rsidRDefault="00211CB3" w:rsidP="00211C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CB3">
        <w:rPr>
          <w:rFonts w:ascii="Times New Roman" w:hAnsi="Times New Roman" w:cs="Times New Roman"/>
          <w:sz w:val="28"/>
          <w:szCs w:val="28"/>
        </w:rPr>
        <w:t xml:space="preserve"> 1.</w:t>
      </w:r>
      <w:r w:rsidRPr="00211CB3">
        <w:rPr>
          <w:sz w:val="28"/>
          <w:szCs w:val="28"/>
        </w:rPr>
        <w:t xml:space="preserve"> </w:t>
      </w:r>
      <w:r w:rsidRPr="00211CB3">
        <w:rPr>
          <w:rFonts w:ascii="Times New Roman" w:hAnsi="Times New Roman" w:cs="Times New Roman"/>
          <w:sz w:val="28"/>
          <w:szCs w:val="28"/>
        </w:rPr>
        <w:t>Обявява за частна общинска собственост</w:t>
      </w:r>
      <w:r w:rsidRPr="00211C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1CB3">
        <w:rPr>
          <w:rFonts w:ascii="Times New Roman" w:hAnsi="Times New Roman" w:cs="Times New Roman"/>
          <w:sz w:val="28"/>
          <w:szCs w:val="28"/>
        </w:rPr>
        <w:t>имот Дворно място с площ от 560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1CB3">
        <w:rPr>
          <w:rFonts w:ascii="Times New Roman" w:hAnsi="Times New Roman" w:cs="Times New Roman"/>
          <w:sz w:val="28"/>
          <w:szCs w:val="28"/>
        </w:rPr>
        <w:t>кв.м., представляващо УПИ III в кв.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1CB3">
        <w:rPr>
          <w:rFonts w:ascii="Times New Roman" w:hAnsi="Times New Roman" w:cs="Times New Roman"/>
          <w:sz w:val="28"/>
          <w:szCs w:val="28"/>
        </w:rPr>
        <w:t>20 по плана на с. Сърница, ведно с</w:t>
      </w:r>
      <w:r w:rsidR="00FE3D28">
        <w:rPr>
          <w:rFonts w:ascii="Times New Roman" w:hAnsi="Times New Roman" w:cs="Times New Roman"/>
          <w:sz w:val="28"/>
          <w:szCs w:val="28"/>
        </w:rPr>
        <w:t>ъс</w:t>
      </w:r>
      <w:r w:rsidRPr="00211CB3">
        <w:rPr>
          <w:rFonts w:ascii="Times New Roman" w:hAnsi="Times New Roman" w:cs="Times New Roman"/>
          <w:sz w:val="28"/>
          <w:szCs w:val="28"/>
        </w:rPr>
        <w:t xml:space="preserve"> здравна служба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1CB3">
        <w:rPr>
          <w:rFonts w:ascii="Times New Roman" w:hAnsi="Times New Roman" w:cs="Times New Roman"/>
          <w:sz w:val="28"/>
          <w:szCs w:val="28"/>
        </w:rPr>
        <w:t>двуетажна масивна сграда с площ от 100 кв.м., актуван с АПОС № 78 от 01.06.1999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1CB3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1CB3" w:rsidRPr="00211CB3" w:rsidRDefault="00211CB3" w:rsidP="00211C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1CB3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1B0CA4">
        <w:rPr>
          <w:rFonts w:ascii="Times New Roman" w:hAnsi="Times New Roman" w:cs="Times New Roman"/>
          <w:sz w:val="28"/>
          <w:szCs w:val="28"/>
        </w:rPr>
        <w:t xml:space="preserve">   </w:t>
      </w:r>
      <w:r w:rsidRPr="00211CB3">
        <w:rPr>
          <w:rFonts w:ascii="Times New Roman" w:hAnsi="Times New Roman" w:cs="Times New Roman"/>
          <w:sz w:val="28"/>
          <w:szCs w:val="28"/>
        </w:rPr>
        <w:t>2.</w:t>
      </w:r>
      <w:r w:rsidR="001B0CA4">
        <w:rPr>
          <w:rFonts w:ascii="Times New Roman" w:hAnsi="Times New Roman" w:cs="Times New Roman"/>
          <w:sz w:val="28"/>
          <w:szCs w:val="28"/>
        </w:rPr>
        <w:t xml:space="preserve"> </w:t>
      </w:r>
      <w:r w:rsidRPr="00211CB3">
        <w:rPr>
          <w:rFonts w:ascii="Times New Roman" w:hAnsi="Times New Roman" w:cs="Times New Roman"/>
          <w:sz w:val="28"/>
          <w:szCs w:val="28"/>
        </w:rPr>
        <w:t>Възлага на кмета на Община Минерални бани да извърши необходимите действия.</w:t>
      </w:r>
    </w:p>
    <w:p w:rsidR="000A7309" w:rsidRDefault="000A7309" w:rsidP="000A7309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0A7309" w:rsidRPr="00A57B59" w:rsidRDefault="000A7309" w:rsidP="000A7309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:rsidR="000A7309" w:rsidRPr="00A57B59" w:rsidRDefault="000A7309" w:rsidP="000A730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A7309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211CB3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0A7309" w:rsidRPr="00A57B59" w:rsidRDefault="000A7309" w:rsidP="000A7309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A7309" w:rsidRPr="00A57B5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211CB3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0A7309" w:rsidRPr="00A57B5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0A7309" w:rsidRPr="00A57B5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sz w:val="28"/>
          <w:szCs w:val="28"/>
          <w:lang w:eastAsia="zh-CN"/>
        </w:rPr>
        <w:t>Въздържал се – няма</w:t>
      </w:r>
    </w:p>
    <w:p w:rsidR="000A7309" w:rsidRPr="00A57B5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A730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A7309" w:rsidRPr="00A57B59" w:rsidRDefault="000A7309" w:rsidP="000A7309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A7309" w:rsidRPr="00A57B59" w:rsidRDefault="000A7309" w:rsidP="000A7309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0A7309" w:rsidRDefault="000A7309" w:rsidP="000A7309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57B5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0A7309" w:rsidRPr="00385DC4" w:rsidRDefault="000A7309" w:rsidP="00EB3CA7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</w:p>
    <w:sectPr w:rsidR="000A7309" w:rsidRPr="00385DC4" w:rsidSect="00F01E2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2E9" w:rsidRDefault="004D52E9" w:rsidP="00EC4930">
      <w:pPr>
        <w:spacing w:after="0" w:line="240" w:lineRule="auto"/>
      </w:pPr>
      <w:r>
        <w:separator/>
      </w:r>
    </w:p>
  </w:endnote>
  <w:endnote w:type="continuationSeparator" w:id="1">
    <w:p w:rsidR="004D52E9" w:rsidRDefault="004D52E9" w:rsidP="00EC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1010600010101010101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2E9" w:rsidRDefault="004D52E9" w:rsidP="00EC4930">
      <w:pPr>
        <w:spacing w:after="0" w:line="240" w:lineRule="auto"/>
      </w:pPr>
      <w:r>
        <w:separator/>
      </w:r>
    </w:p>
  </w:footnote>
  <w:footnote w:type="continuationSeparator" w:id="1">
    <w:p w:rsidR="004D52E9" w:rsidRDefault="004D52E9" w:rsidP="00EC4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1AA0575"/>
    <w:multiLevelType w:val="hybridMultilevel"/>
    <w:tmpl w:val="C9B0F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9680F"/>
    <w:multiLevelType w:val="hybridMultilevel"/>
    <w:tmpl w:val="3E3CCF1E"/>
    <w:lvl w:ilvl="0" w:tplc="4CDAB06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4359B"/>
    <w:multiLevelType w:val="hybridMultilevel"/>
    <w:tmpl w:val="9FD41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FF1357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D807BEE"/>
    <w:multiLevelType w:val="hybridMultilevel"/>
    <w:tmpl w:val="B9C41668"/>
    <w:lvl w:ilvl="0" w:tplc="790E92A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FF657F"/>
    <w:multiLevelType w:val="hybridMultilevel"/>
    <w:tmpl w:val="45A8AA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8A63CE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2E9960F4"/>
    <w:multiLevelType w:val="hybridMultilevel"/>
    <w:tmpl w:val="982C3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F23A14"/>
    <w:multiLevelType w:val="hybridMultilevel"/>
    <w:tmpl w:val="6E3A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30064A"/>
    <w:multiLevelType w:val="hybridMultilevel"/>
    <w:tmpl w:val="2C4A8B20"/>
    <w:lvl w:ilvl="0" w:tplc="236C65A0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33BA33AD"/>
    <w:multiLevelType w:val="hybridMultilevel"/>
    <w:tmpl w:val="6C28B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24A2E"/>
    <w:multiLevelType w:val="hybridMultilevel"/>
    <w:tmpl w:val="02FE0B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3D6AD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AB2060"/>
    <w:multiLevelType w:val="hybridMultilevel"/>
    <w:tmpl w:val="42146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8D7A6B"/>
    <w:multiLevelType w:val="hybridMultilevel"/>
    <w:tmpl w:val="3E7805B4"/>
    <w:lvl w:ilvl="0" w:tplc="1C5A23F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9">
    <w:nsid w:val="4BB229B1"/>
    <w:multiLevelType w:val="hybridMultilevel"/>
    <w:tmpl w:val="372E386A"/>
    <w:lvl w:ilvl="0" w:tplc="995612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D2F3661"/>
    <w:multiLevelType w:val="hybridMultilevel"/>
    <w:tmpl w:val="AE2AF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E63302"/>
    <w:multiLevelType w:val="hybridMultilevel"/>
    <w:tmpl w:val="AEF8CDAA"/>
    <w:lvl w:ilvl="0" w:tplc="A86A54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4165F7"/>
    <w:multiLevelType w:val="hybridMultilevel"/>
    <w:tmpl w:val="F91C51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D5040E"/>
    <w:multiLevelType w:val="hybridMultilevel"/>
    <w:tmpl w:val="8CCAC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182AD5"/>
    <w:multiLevelType w:val="hybridMultilevel"/>
    <w:tmpl w:val="C22C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EE0B33"/>
    <w:multiLevelType w:val="hybridMultilevel"/>
    <w:tmpl w:val="E182F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46798D"/>
    <w:multiLevelType w:val="hybridMultilevel"/>
    <w:tmpl w:val="B9BCF31E"/>
    <w:lvl w:ilvl="0" w:tplc="5E7C143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28088A"/>
    <w:multiLevelType w:val="hybridMultilevel"/>
    <w:tmpl w:val="B2B2F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0E0D94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7B6C29A8"/>
    <w:multiLevelType w:val="hybridMultilevel"/>
    <w:tmpl w:val="D61C916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1"/>
  </w:num>
  <w:num w:numId="15">
    <w:abstractNumId w:val="27"/>
  </w:num>
  <w:num w:numId="16">
    <w:abstractNumId w:val="29"/>
  </w:num>
  <w:num w:numId="17">
    <w:abstractNumId w:val="15"/>
  </w:num>
  <w:num w:numId="18">
    <w:abstractNumId w:val="16"/>
  </w:num>
  <w:num w:numId="19">
    <w:abstractNumId w:val="9"/>
  </w:num>
  <w:num w:numId="20">
    <w:abstractNumId w:val="2"/>
  </w:num>
  <w:num w:numId="21">
    <w:abstractNumId w:val="6"/>
  </w:num>
  <w:num w:numId="22">
    <w:abstractNumId w:val="12"/>
  </w:num>
  <w:num w:numId="23">
    <w:abstractNumId w:val="22"/>
  </w:num>
  <w:num w:numId="24">
    <w:abstractNumId w:val="8"/>
  </w:num>
  <w:num w:numId="25">
    <w:abstractNumId w:val="19"/>
  </w:num>
  <w:num w:numId="26">
    <w:abstractNumId w:val="3"/>
  </w:num>
  <w:num w:numId="27">
    <w:abstractNumId w:val="30"/>
  </w:num>
  <w:num w:numId="28">
    <w:abstractNumId w:val="7"/>
  </w:num>
  <w:num w:numId="29">
    <w:abstractNumId w:val="26"/>
  </w:num>
  <w:num w:numId="30">
    <w:abstractNumId w:val="18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394A"/>
    <w:rsid w:val="0000262D"/>
    <w:rsid w:val="00003F78"/>
    <w:rsid w:val="00004846"/>
    <w:rsid w:val="00005133"/>
    <w:rsid w:val="000065E8"/>
    <w:rsid w:val="000066EB"/>
    <w:rsid w:val="00007969"/>
    <w:rsid w:val="00011DDB"/>
    <w:rsid w:val="00013865"/>
    <w:rsid w:val="00014D7B"/>
    <w:rsid w:val="00015B18"/>
    <w:rsid w:val="0002077D"/>
    <w:rsid w:val="00022BF1"/>
    <w:rsid w:val="0002300D"/>
    <w:rsid w:val="00024890"/>
    <w:rsid w:val="00025D77"/>
    <w:rsid w:val="00025E6A"/>
    <w:rsid w:val="00026ABF"/>
    <w:rsid w:val="00027F4C"/>
    <w:rsid w:val="00031698"/>
    <w:rsid w:val="000323A7"/>
    <w:rsid w:val="0003287F"/>
    <w:rsid w:val="00032D4A"/>
    <w:rsid w:val="00033C75"/>
    <w:rsid w:val="0003437E"/>
    <w:rsid w:val="0003496C"/>
    <w:rsid w:val="00035CBB"/>
    <w:rsid w:val="00036F14"/>
    <w:rsid w:val="0003713C"/>
    <w:rsid w:val="00037D24"/>
    <w:rsid w:val="00042BDD"/>
    <w:rsid w:val="00043962"/>
    <w:rsid w:val="00043AB6"/>
    <w:rsid w:val="000451A6"/>
    <w:rsid w:val="0004534F"/>
    <w:rsid w:val="00046C92"/>
    <w:rsid w:val="000511CF"/>
    <w:rsid w:val="00052475"/>
    <w:rsid w:val="00053570"/>
    <w:rsid w:val="00053E72"/>
    <w:rsid w:val="00053EDD"/>
    <w:rsid w:val="0005636F"/>
    <w:rsid w:val="00061151"/>
    <w:rsid w:val="0006175D"/>
    <w:rsid w:val="00061B18"/>
    <w:rsid w:val="0006367E"/>
    <w:rsid w:val="00063689"/>
    <w:rsid w:val="0006495F"/>
    <w:rsid w:val="0006637A"/>
    <w:rsid w:val="00066E19"/>
    <w:rsid w:val="000670EA"/>
    <w:rsid w:val="00067ACF"/>
    <w:rsid w:val="0007051B"/>
    <w:rsid w:val="00070DE3"/>
    <w:rsid w:val="000712EB"/>
    <w:rsid w:val="000721B9"/>
    <w:rsid w:val="00072F30"/>
    <w:rsid w:val="00073C5E"/>
    <w:rsid w:val="0007463A"/>
    <w:rsid w:val="00074EA2"/>
    <w:rsid w:val="0007782E"/>
    <w:rsid w:val="00081E56"/>
    <w:rsid w:val="00082274"/>
    <w:rsid w:val="00083E39"/>
    <w:rsid w:val="00084B8A"/>
    <w:rsid w:val="00085604"/>
    <w:rsid w:val="00085FA0"/>
    <w:rsid w:val="000902A0"/>
    <w:rsid w:val="00091462"/>
    <w:rsid w:val="00091D94"/>
    <w:rsid w:val="00092422"/>
    <w:rsid w:val="0009394A"/>
    <w:rsid w:val="00093B5D"/>
    <w:rsid w:val="00094637"/>
    <w:rsid w:val="000948B8"/>
    <w:rsid w:val="00096748"/>
    <w:rsid w:val="000967CF"/>
    <w:rsid w:val="000979FE"/>
    <w:rsid w:val="000A065A"/>
    <w:rsid w:val="000A06FD"/>
    <w:rsid w:val="000A28CD"/>
    <w:rsid w:val="000A327D"/>
    <w:rsid w:val="000A4436"/>
    <w:rsid w:val="000A5824"/>
    <w:rsid w:val="000A7309"/>
    <w:rsid w:val="000A7D51"/>
    <w:rsid w:val="000B2FD0"/>
    <w:rsid w:val="000B3BF6"/>
    <w:rsid w:val="000B437F"/>
    <w:rsid w:val="000B5B89"/>
    <w:rsid w:val="000B5CC7"/>
    <w:rsid w:val="000B65B3"/>
    <w:rsid w:val="000B6DA0"/>
    <w:rsid w:val="000B7356"/>
    <w:rsid w:val="000C28AB"/>
    <w:rsid w:val="000C2AF0"/>
    <w:rsid w:val="000C3355"/>
    <w:rsid w:val="000C3F90"/>
    <w:rsid w:val="000C48BE"/>
    <w:rsid w:val="000C4D4C"/>
    <w:rsid w:val="000C6911"/>
    <w:rsid w:val="000C7ADD"/>
    <w:rsid w:val="000D0F3D"/>
    <w:rsid w:val="000D2873"/>
    <w:rsid w:val="000D2D4B"/>
    <w:rsid w:val="000D350B"/>
    <w:rsid w:val="000E01D4"/>
    <w:rsid w:val="000E0EB5"/>
    <w:rsid w:val="000E4914"/>
    <w:rsid w:val="000E532B"/>
    <w:rsid w:val="000E7EC2"/>
    <w:rsid w:val="000F21B4"/>
    <w:rsid w:val="000F229D"/>
    <w:rsid w:val="000F2509"/>
    <w:rsid w:val="000F2930"/>
    <w:rsid w:val="000F2AB9"/>
    <w:rsid w:val="000F390B"/>
    <w:rsid w:val="000F3F9F"/>
    <w:rsid w:val="000F474C"/>
    <w:rsid w:val="000F4CD3"/>
    <w:rsid w:val="000F63F4"/>
    <w:rsid w:val="00102232"/>
    <w:rsid w:val="00102FC3"/>
    <w:rsid w:val="00104BD7"/>
    <w:rsid w:val="00106198"/>
    <w:rsid w:val="00106506"/>
    <w:rsid w:val="001070D6"/>
    <w:rsid w:val="001108B1"/>
    <w:rsid w:val="00112B95"/>
    <w:rsid w:val="00116F3E"/>
    <w:rsid w:val="001266D0"/>
    <w:rsid w:val="00126B5F"/>
    <w:rsid w:val="0013061A"/>
    <w:rsid w:val="00131088"/>
    <w:rsid w:val="001310A2"/>
    <w:rsid w:val="00132AAA"/>
    <w:rsid w:val="00133B0A"/>
    <w:rsid w:val="0013474A"/>
    <w:rsid w:val="00141860"/>
    <w:rsid w:val="00141BBA"/>
    <w:rsid w:val="00142788"/>
    <w:rsid w:val="00143705"/>
    <w:rsid w:val="0014452F"/>
    <w:rsid w:val="001454F8"/>
    <w:rsid w:val="001469D4"/>
    <w:rsid w:val="001510E7"/>
    <w:rsid w:val="001511D9"/>
    <w:rsid w:val="001521CE"/>
    <w:rsid w:val="00153606"/>
    <w:rsid w:val="00153F59"/>
    <w:rsid w:val="001546AE"/>
    <w:rsid w:val="00154E30"/>
    <w:rsid w:val="00154F05"/>
    <w:rsid w:val="00157ABE"/>
    <w:rsid w:val="0016496C"/>
    <w:rsid w:val="00165BAB"/>
    <w:rsid w:val="00165D75"/>
    <w:rsid w:val="00167B3E"/>
    <w:rsid w:val="0017094C"/>
    <w:rsid w:val="00171793"/>
    <w:rsid w:val="00171B7D"/>
    <w:rsid w:val="00173447"/>
    <w:rsid w:val="00173884"/>
    <w:rsid w:val="00174106"/>
    <w:rsid w:val="00175B3C"/>
    <w:rsid w:val="00176709"/>
    <w:rsid w:val="00177383"/>
    <w:rsid w:val="001806FD"/>
    <w:rsid w:val="0018468C"/>
    <w:rsid w:val="0018513F"/>
    <w:rsid w:val="00190193"/>
    <w:rsid w:val="00192084"/>
    <w:rsid w:val="00195EB2"/>
    <w:rsid w:val="0019646C"/>
    <w:rsid w:val="001A0389"/>
    <w:rsid w:val="001A1203"/>
    <w:rsid w:val="001A15EF"/>
    <w:rsid w:val="001A1C5D"/>
    <w:rsid w:val="001A32CE"/>
    <w:rsid w:val="001A564C"/>
    <w:rsid w:val="001A6062"/>
    <w:rsid w:val="001A7CA5"/>
    <w:rsid w:val="001A7E70"/>
    <w:rsid w:val="001B0CA4"/>
    <w:rsid w:val="001B0D01"/>
    <w:rsid w:val="001B14CF"/>
    <w:rsid w:val="001B5B29"/>
    <w:rsid w:val="001B6A0B"/>
    <w:rsid w:val="001B6EE5"/>
    <w:rsid w:val="001C2AA8"/>
    <w:rsid w:val="001C3697"/>
    <w:rsid w:val="001C3A43"/>
    <w:rsid w:val="001C4482"/>
    <w:rsid w:val="001C4536"/>
    <w:rsid w:val="001C4AF5"/>
    <w:rsid w:val="001C4CFB"/>
    <w:rsid w:val="001C5E1F"/>
    <w:rsid w:val="001C6837"/>
    <w:rsid w:val="001C7AF6"/>
    <w:rsid w:val="001D2A29"/>
    <w:rsid w:val="001D5DBA"/>
    <w:rsid w:val="001D620A"/>
    <w:rsid w:val="001D67B1"/>
    <w:rsid w:val="001D6AF1"/>
    <w:rsid w:val="001D7776"/>
    <w:rsid w:val="001E04D7"/>
    <w:rsid w:val="001E3A4A"/>
    <w:rsid w:val="001E41E8"/>
    <w:rsid w:val="001E4518"/>
    <w:rsid w:val="001E4A7C"/>
    <w:rsid w:val="001E619D"/>
    <w:rsid w:val="001F0CB1"/>
    <w:rsid w:val="001F1B72"/>
    <w:rsid w:val="001F1E89"/>
    <w:rsid w:val="001F2B79"/>
    <w:rsid w:val="001F593D"/>
    <w:rsid w:val="001F6B03"/>
    <w:rsid w:val="001F6B7C"/>
    <w:rsid w:val="002055BD"/>
    <w:rsid w:val="00205CAD"/>
    <w:rsid w:val="0020648E"/>
    <w:rsid w:val="00207929"/>
    <w:rsid w:val="00210516"/>
    <w:rsid w:val="00210D0A"/>
    <w:rsid w:val="00211CB3"/>
    <w:rsid w:val="00213AC7"/>
    <w:rsid w:val="00213F56"/>
    <w:rsid w:val="0021466D"/>
    <w:rsid w:val="00214B13"/>
    <w:rsid w:val="00222801"/>
    <w:rsid w:val="00222824"/>
    <w:rsid w:val="00222C04"/>
    <w:rsid w:val="00223056"/>
    <w:rsid w:val="0022389D"/>
    <w:rsid w:val="00225559"/>
    <w:rsid w:val="0022569C"/>
    <w:rsid w:val="00226113"/>
    <w:rsid w:val="00227558"/>
    <w:rsid w:val="00230A9C"/>
    <w:rsid w:val="00230B6A"/>
    <w:rsid w:val="002318BB"/>
    <w:rsid w:val="0023244D"/>
    <w:rsid w:val="00235A17"/>
    <w:rsid w:val="002365FE"/>
    <w:rsid w:val="00236FF6"/>
    <w:rsid w:val="00240A43"/>
    <w:rsid w:val="002418E0"/>
    <w:rsid w:val="00241E41"/>
    <w:rsid w:val="0024278A"/>
    <w:rsid w:val="00242A6D"/>
    <w:rsid w:val="00243162"/>
    <w:rsid w:val="0024323E"/>
    <w:rsid w:val="00244FD4"/>
    <w:rsid w:val="00245729"/>
    <w:rsid w:val="002466BD"/>
    <w:rsid w:val="0024790F"/>
    <w:rsid w:val="0025044A"/>
    <w:rsid w:val="0025091B"/>
    <w:rsid w:val="00252DA2"/>
    <w:rsid w:val="00253414"/>
    <w:rsid w:val="00253C69"/>
    <w:rsid w:val="00253D31"/>
    <w:rsid w:val="0025581A"/>
    <w:rsid w:val="002608D6"/>
    <w:rsid w:val="002619C7"/>
    <w:rsid w:val="00264936"/>
    <w:rsid w:val="00264CB0"/>
    <w:rsid w:val="00265C56"/>
    <w:rsid w:val="00267984"/>
    <w:rsid w:val="00272711"/>
    <w:rsid w:val="00281D3C"/>
    <w:rsid w:val="00284D63"/>
    <w:rsid w:val="0028510A"/>
    <w:rsid w:val="002903BE"/>
    <w:rsid w:val="00290417"/>
    <w:rsid w:val="0029112E"/>
    <w:rsid w:val="002924E3"/>
    <w:rsid w:val="00293896"/>
    <w:rsid w:val="00294193"/>
    <w:rsid w:val="00295214"/>
    <w:rsid w:val="0029595A"/>
    <w:rsid w:val="002965C0"/>
    <w:rsid w:val="0029671F"/>
    <w:rsid w:val="00296CC5"/>
    <w:rsid w:val="00297499"/>
    <w:rsid w:val="0029789E"/>
    <w:rsid w:val="00297FAB"/>
    <w:rsid w:val="002A045A"/>
    <w:rsid w:val="002A072E"/>
    <w:rsid w:val="002A0730"/>
    <w:rsid w:val="002A34BD"/>
    <w:rsid w:val="002A61C8"/>
    <w:rsid w:val="002A65F2"/>
    <w:rsid w:val="002A6F5E"/>
    <w:rsid w:val="002B0DA9"/>
    <w:rsid w:val="002B4018"/>
    <w:rsid w:val="002B4DF9"/>
    <w:rsid w:val="002B5BB1"/>
    <w:rsid w:val="002B785B"/>
    <w:rsid w:val="002B7BF4"/>
    <w:rsid w:val="002C040D"/>
    <w:rsid w:val="002C2512"/>
    <w:rsid w:val="002C2849"/>
    <w:rsid w:val="002C3916"/>
    <w:rsid w:val="002C501E"/>
    <w:rsid w:val="002D05B5"/>
    <w:rsid w:val="002D41F7"/>
    <w:rsid w:val="002D5685"/>
    <w:rsid w:val="002D58DE"/>
    <w:rsid w:val="002D7AB0"/>
    <w:rsid w:val="002D7C85"/>
    <w:rsid w:val="002E07E6"/>
    <w:rsid w:val="002E0EBB"/>
    <w:rsid w:val="002E1D28"/>
    <w:rsid w:val="002E465D"/>
    <w:rsid w:val="002E4DA6"/>
    <w:rsid w:val="002E4FFB"/>
    <w:rsid w:val="002E56BC"/>
    <w:rsid w:val="002E766D"/>
    <w:rsid w:val="002F0690"/>
    <w:rsid w:val="002F2BF3"/>
    <w:rsid w:val="002F4AC3"/>
    <w:rsid w:val="002F4E0E"/>
    <w:rsid w:val="00300D3C"/>
    <w:rsid w:val="00302CF7"/>
    <w:rsid w:val="00302FF8"/>
    <w:rsid w:val="00304229"/>
    <w:rsid w:val="00305EA5"/>
    <w:rsid w:val="0031149A"/>
    <w:rsid w:val="003114AB"/>
    <w:rsid w:val="003136A3"/>
    <w:rsid w:val="00315147"/>
    <w:rsid w:val="00316FA6"/>
    <w:rsid w:val="00317209"/>
    <w:rsid w:val="00317242"/>
    <w:rsid w:val="00317B64"/>
    <w:rsid w:val="00321FD9"/>
    <w:rsid w:val="003222CC"/>
    <w:rsid w:val="00323605"/>
    <w:rsid w:val="00323D2B"/>
    <w:rsid w:val="0032530B"/>
    <w:rsid w:val="0032662E"/>
    <w:rsid w:val="00326E4A"/>
    <w:rsid w:val="0032775C"/>
    <w:rsid w:val="0033120C"/>
    <w:rsid w:val="00333BA9"/>
    <w:rsid w:val="00334FAD"/>
    <w:rsid w:val="00335469"/>
    <w:rsid w:val="00335761"/>
    <w:rsid w:val="003362F2"/>
    <w:rsid w:val="0033648D"/>
    <w:rsid w:val="00337749"/>
    <w:rsid w:val="00337D34"/>
    <w:rsid w:val="00343580"/>
    <w:rsid w:val="0035106B"/>
    <w:rsid w:val="0035210E"/>
    <w:rsid w:val="003532EA"/>
    <w:rsid w:val="00354181"/>
    <w:rsid w:val="0035519F"/>
    <w:rsid w:val="00355569"/>
    <w:rsid w:val="00357F6D"/>
    <w:rsid w:val="0036128A"/>
    <w:rsid w:val="00361EE6"/>
    <w:rsid w:val="003624F8"/>
    <w:rsid w:val="003634D3"/>
    <w:rsid w:val="0036439A"/>
    <w:rsid w:val="00364C75"/>
    <w:rsid w:val="00366F79"/>
    <w:rsid w:val="003715B8"/>
    <w:rsid w:val="00371C15"/>
    <w:rsid w:val="00372A21"/>
    <w:rsid w:val="0037356E"/>
    <w:rsid w:val="00373639"/>
    <w:rsid w:val="00374494"/>
    <w:rsid w:val="003756A0"/>
    <w:rsid w:val="00375B59"/>
    <w:rsid w:val="00377AEC"/>
    <w:rsid w:val="00377CAA"/>
    <w:rsid w:val="00380B2F"/>
    <w:rsid w:val="00383E8F"/>
    <w:rsid w:val="00384BD6"/>
    <w:rsid w:val="0038525E"/>
    <w:rsid w:val="00385DC4"/>
    <w:rsid w:val="00387422"/>
    <w:rsid w:val="003903C4"/>
    <w:rsid w:val="00391371"/>
    <w:rsid w:val="00392370"/>
    <w:rsid w:val="00393FF4"/>
    <w:rsid w:val="003943FC"/>
    <w:rsid w:val="003948BC"/>
    <w:rsid w:val="00395FEC"/>
    <w:rsid w:val="00396678"/>
    <w:rsid w:val="00396B74"/>
    <w:rsid w:val="00397E0D"/>
    <w:rsid w:val="003A18A6"/>
    <w:rsid w:val="003A1B2C"/>
    <w:rsid w:val="003A1B51"/>
    <w:rsid w:val="003B2262"/>
    <w:rsid w:val="003B34A8"/>
    <w:rsid w:val="003B3A93"/>
    <w:rsid w:val="003B4975"/>
    <w:rsid w:val="003B4DE0"/>
    <w:rsid w:val="003B53F5"/>
    <w:rsid w:val="003B5A86"/>
    <w:rsid w:val="003C06C0"/>
    <w:rsid w:val="003C401E"/>
    <w:rsid w:val="003C412F"/>
    <w:rsid w:val="003C485A"/>
    <w:rsid w:val="003C5581"/>
    <w:rsid w:val="003D6222"/>
    <w:rsid w:val="003D7040"/>
    <w:rsid w:val="003E15D3"/>
    <w:rsid w:val="003E1F9D"/>
    <w:rsid w:val="003E2796"/>
    <w:rsid w:val="003E3018"/>
    <w:rsid w:val="003F1C1D"/>
    <w:rsid w:val="003F261C"/>
    <w:rsid w:val="003F316E"/>
    <w:rsid w:val="003F5376"/>
    <w:rsid w:val="00400721"/>
    <w:rsid w:val="00400AB2"/>
    <w:rsid w:val="00401DB5"/>
    <w:rsid w:val="004024BA"/>
    <w:rsid w:val="0040323D"/>
    <w:rsid w:val="00403C60"/>
    <w:rsid w:val="00403CF0"/>
    <w:rsid w:val="00404AB3"/>
    <w:rsid w:val="00404CF8"/>
    <w:rsid w:val="00404F0A"/>
    <w:rsid w:val="00405F04"/>
    <w:rsid w:val="00405F1F"/>
    <w:rsid w:val="00406F71"/>
    <w:rsid w:val="00407F32"/>
    <w:rsid w:val="00411D6D"/>
    <w:rsid w:val="004123DB"/>
    <w:rsid w:val="004127C6"/>
    <w:rsid w:val="00412C36"/>
    <w:rsid w:val="00412C75"/>
    <w:rsid w:val="00416226"/>
    <w:rsid w:val="004170FC"/>
    <w:rsid w:val="00420133"/>
    <w:rsid w:val="00420F98"/>
    <w:rsid w:val="004220A3"/>
    <w:rsid w:val="004221A0"/>
    <w:rsid w:val="0042282D"/>
    <w:rsid w:val="004240DB"/>
    <w:rsid w:val="004242BB"/>
    <w:rsid w:val="00424586"/>
    <w:rsid w:val="00426165"/>
    <w:rsid w:val="004276A5"/>
    <w:rsid w:val="0042770D"/>
    <w:rsid w:val="00434BE1"/>
    <w:rsid w:val="0043599B"/>
    <w:rsid w:val="004368C9"/>
    <w:rsid w:val="00436D7C"/>
    <w:rsid w:val="00440DF7"/>
    <w:rsid w:val="00441C84"/>
    <w:rsid w:val="0044433E"/>
    <w:rsid w:val="00444A89"/>
    <w:rsid w:val="00450880"/>
    <w:rsid w:val="00451738"/>
    <w:rsid w:val="00453C5A"/>
    <w:rsid w:val="004548BC"/>
    <w:rsid w:val="004558E0"/>
    <w:rsid w:val="00455944"/>
    <w:rsid w:val="004568F2"/>
    <w:rsid w:val="004600A9"/>
    <w:rsid w:val="00461FC0"/>
    <w:rsid w:val="00462C19"/>
    <w:rsid w:val="00464975"/>
    <w:rsid w:val="00465AC3"/>
    <w:rsid w:val="00466666"/>
    <w:rsid w:val="00467170"/>
    <w:rsid w:val="00470F3E"/>
    <w:rsid w:val="00470F73"/>
    <w:rsid w:val="00472A5B"/>
    <w:rsid w:val="004736A6"/>
    <w:rsid w:val="00473E36"/>
    <w:rsid w:val="00474F19"/>
    <w:rsid w:val="004758F1"/>
    <w:rsid w:val="004823B8"/>
    <w:rsid w:val="00482BE8"/>
    <w:rsid w:val="00485C15"/>
    <w:rsid w:val="004869DA"/>
    <w:rsid w:val="0048700A"/>
    <w:rsid w:val="00492F84"/>
    <w:rsid w:val="004960CE"/>
    <w:rsid w:val="004A211E"/>
    <w:rsid w:val="004A34AF"/>
    <w:rsid w:val="004A4890"/>
    <w:rsid w:val="004A5A80"/>
    <w:rsid w:val="004A6AC0"/>
    <w:rsid w:val="004B084C"/>
    <w:rsid w:val="004B08B6"/>
    <w:rsid w:val="004B6DDB"/>
    <w:rsid w:val="004C4559"/>
    <w:rsid w:val="004C5B3D"/>
    <w:rsid w:val="004C5FA3"/>
    <w:rsid w:val="004C7268"/>
    <w:rsid w:val="004D0809"/>
    <w:rsid w:val="004D2206"/>
    <w:rsid w:val="004D32FD"/>
    <w:rsid w:val="004D48CA"/>
    <w:rsid w:val="004D52E9"/>
    <w:rsid w:val="004D6C26"/>
    <w:rsid w:val="004D792F"/>
    <w:rsid w:val="004E05A0"/>
    <w:rsid w:val="004E2071"/>
    <w:rsid w:val="004E3949"/>
    <w:rsid w:val="004E628C"/>
    <w:rsid w:val="004E7045"/>
    <w:rsid w:val="004E7D00"/>
    <w:rsid w:val="004F1763"/>
    <w:rsid w:val="004F2EDD"/>
    <w:rsid w:val="004F3781"/>
    <w:rsid w:val="004F7ADD"/>
    <w:rsid w:val="004F7BD2"/>
    <w:rsid w:val="004F7E40"/>
    <w:rsid w:val="005012B4"/>
    <w:rsid w:val="0050207E"/>
    <w:rsid w:val="00502450"/>
    <w:rsid w:val="00503A24"/>
    <w:rsid w:val="005048EC"/>
    <w:rsid w:val="00504D21"/>
    <w:rsid w:val="00505130"/>
    <w:rsid w:val="0050551E"/>
    <w:rsid w:val="005059D9"/>
    <w:rsid w:val="00505A32"/>
    <w:rsid w:val="00507A47"/>
    <w:rsid w:val="005126C3"/>
    <w:rsid w:val="00512DEC"/>
    <w:rsid w:val="00513B6E"/>
    <w:rsid w:val="00514296"/>
    <w:rsid w:val="0051431B"/>
    <w:rsid w:val="005143BD"/>
    <w:rsid w:val="00515FE5"/>
    <w:rsid w:val="00516AFF"/>
    <w:rsid w:val="00517080"/>
    <w:rsid w:val="0052150C"/>
    <w:rsid w:val="00522DB2"/>
    <w:rsid w:val="005230FC"/>
    <w:rsid w:val="0052392F"/>
    <w:rsid w:val="005243C6"/>
    <w:rsid w:val="005259F1"/>
    <w:rsid w:val="00526C63"/>
    <w:rsid w:val="00527EE4"/>
    <w:rsid w:val="00530C68"/>
    <w:rsid w:val="00530EC3"/>
    <w:rsid w:val="005327B4"/>
    <w:rsid w:val="0053283B"/>
    <w:rsid w:val="00533A1D"/>
    <w:rsid w:val="00533E62"/>
    <w:rsid w:val="005344EA"/>
    <w:rsid w:val="0053492D"/>
    <w:rsid w:val="00541ABD"/>
    <w:rsid w:val="00541C63"/>
    <w:rsid w:val="0054273C"/>
    <w:rsid w:val="0054324D"/>
    <w:rsid w:val="00547879"/>
    <w:rsid w:val="0055070C"/>
    <w:rsid w:val="00550745"/>
    <w:rsid w:val="0055135A"/>
    <w:rsid w:val="00553552"/>
    <w:rsid w:val="00556892"/>
    <w:rsid w:val="00562214"/>
    <w:rsid w:val="005622C9"/>
    <w:rsid w:val="0056281D"/>
    <w:rsid w:val="005637A1"/>
    <w:rsid w:val="005644DB"/>
    <w:rsid w:val="00566FE1"/>
    <w:rsid w:val="005706E3"/>
    <w:rsid w:val="00575185"/>
    <w:rsid w:val="00581594"/>
    <w:rsid w:val="005818E5"/>
    <w:rsid w:val="005819F8"/>
    <w:rsid w:val="005847EA"/>
    <w:rsid w:val="00584C6C"/>
    <w:rsid w:val="005852E9"/>
    <w:rsid w:val="00587526"/>
    <w:rsid w:val="00587E95"/>
    <w:rsid w:val="00592D8A"/>
    <w:rsid w:val="005977BC"/>
    <w:rsid w:val="00597989"/>
    <w:rsid w:val="005A05D1"/>
    <w:rsid w:val="005A0E30"/>
    <w:rsid w:val="005A1F33"/>
    <w:rsid w:val="005A2AC1"/>
    <w:rsid w:val="005A2D58"/>
    <w:rsid w:val="005A422A"/>
    <w:rsid w:val="005A5320"/>
    <w:rsid w:val="005A5F17"/>
    <w:rsid w:val="005A63C7"/>
    <w:rsid w:val="005B0575"/>
    <w:rsid w:val="005B06DC"/>
    <w:rsid w:val="005B22CC"/>
    <w:rsid w:val="005B2427"/>
    <w:rsid w:val="005B33B2"/>
    <w:rsid w:val="005B3EA2"/>
    <w:rsid w:val="005C0513"/>
    <w:rsid w:val="005C1D1D"/>
    <w:rsid w:val="005C203F"/>
    <w:rsid w:val="005C5276"/>
    <w:rsid w:val="005C66CC"/>
    <w:rsid w:val="005C7E39"/>
    <w:rsid w:val="005D1132"/>
    <w:rsid w:val="005D7586"/>
    <w:rsid w:val="005D7AA9"/>
    <w:rsid w:val="005E1817"/>
    <w:rsid w:val="005E2B6C"/>
    <w:rsid w:val="005E4290"/>
    <w:rsid w:val="005E714B"/>
    <w:rsid w:val="005E78F0"/>
    <w:rsid w:val="005F0004"/>
    <w:rsid w:val="005F07F7"/>
    <w:rsid w:val="005F08F1"/>
    <w:rsid w:val="005F0C63"/>
    <w:rsid w:val="005F2960"/>
    <w:rsid w:val="005F325A"/>
    <w:rsid w:val="005F4241"/>
    <w:rsid w:val="005F63BF"/>
    <w:rsid w:val="00601A48"/>
    <w:rsid w:val="00601FA7"/>
    <w:rsid w:val="00602253"/>
    <w:rsid w:val="00606919"/>
    <w:rsid w:val="0060780E"/>
    <w:rsid w:val="006100FF"/>
    <w:rsid w:val="00610523"/>
    <w:rsid w:val="006132E9"/>
    <w:rsid w:val="00613B95"/>
    <w:rsid w:val="00613BF0"/>
    <w:rsid w:val="00613EA8"/>
    <w:rsid w:val="006151C1"/>
    <w:rsid w:val="006153C5"/>
    <w:rsid w:val="0061736F"/>
    <w:rsid w:val="00617FF6"/>
    <w:rsid w:val="00620172"/>
    <w:rsid w:val="00622CBB"/>
    <w:rsid w:val="00623660"/>
    <w:rsid w:val="006245A1"/>
    <w:rsid w:val="00624641"/>
    <w:rsid w:val="0062788A"/>
    <w:rsid w:val="00627F0F"/>
    <w:rsid w:val="00631499"/>
    <w:rsid w:val="00633CDE"/>
    <w:rsid w:val="006415CD"/>
    <w:rsid w:val="006476DD"/>
    <w:rsid w:val="00647E64"/>
    <w:rsid w:val="00647ED8"/>
    <w:rsid w:val="00650833"/>
    <w:rsid w:val="00652FD0"/>
    <w:rsid w:val="006546BF"/>
    <w:rsid w:val="00654CF8"/>
    <w:rsid w:val="00654FA5"/>
    <w:rsid w:val="0065540B"/>
    <w:rsid w:val="006563CE"/>
    <w:rsid w:val="006572C9"/>
    <w:rsid w:val="006611E2"/>
    <w:rsid w:val="006638CC"/>
    <w:rsid w:val="006657B3"/>
    <w:rsid w:val="00665F13"/>
    <w:rsid w:val="00666558"/>
    <w:rsid w:val="00666C4F"/>
    <w:rsid w:val="0067035F"/>
    <w:rsid w:val="00670E62"/>
    <w:rsid w:val="00671939"/>
    <w:rsid w:val="0067361D"/>
    <w:rsid w:val="006761AF"/>
    <w:rsid w:val="00677121"/>
    <w:rsid w:val="0068244C"/>
    <w:rsid w:val="006827F2"/>
    <w:rsid w:val="0068352C"/>
    <w:rsid w:val="006845EA"/>
    <w:rsid w:val="00685892"/>
    <w:rsid w:val="00685BEB"/>
    <w:rsid w:val="00685DDE"/>
    <w:rsid w:val="00687122"/>
    <w:rsid w:val="006910F4"/>
    <w:rsid w:val="00691ACB"/>
    <w:rsid w:val="00695F79"/>
    <w:rsid w:val="006968CA"/>
    <w:rsid w:val="006970E7"/>
    <w:rsid w:val="006A173D"/>
    <w:rsid w:val="006A3CEA"/>
    <w:rsid w:val="006A5746"/>
    <w:rsid w:val="006A583C"/>
    <w:rsid w:val="006A6788"/>
    <w:rsid w:val="006B1673"/>
    <w:rsid w:val="006B28C5"/>
    <w:rsid w:val="006B2CCF"/>
    <w:rsid w:val="006B327F"/>
    <w:rsid w:val="006B4D7B"/>
    <w:rsid w:val="006B669E"/>
    <w:rsid w:val="006C242D"/>
    <w:rsid w:val="006C5752"/>
    <w:rsid w:val="006C7449"/>
    <w:rsid w:val="006D0388"/>
    <w:rsid w:val="006D072E"/>
    <w:rsid w:val="006D1B3D"/>
    <w:rsid w:val="006D221B"/>
    <w:rsid w:val="006D22BA"/>
    <w:rsid w:val="006D4B2C"/>
    <w:rsid w:val="006D5504"/>
    <w:rsid w:val="006E2A53"/>
    <w:rsid w:val="006E2E5B"/>
    <w:rsid w:val="006E46F5"/>
    <w:rsid w:val="006E64FE"/>
    <w:rsid w:val="006E69A8"/>
    <w:rsid w:val="006E7957"/>
    <w:rsid w:val="006F1060"/>
    <w:rsid w:val="006F3959"/>
    <w:rsid w:val="006F49D3"/>
    <w:rsid w:val="006F5EB1"/>
    <w:rsid w:val="006F75E5"/>
    <w:rsid w:val="006F7833"/>
    <w:rsid w:val="007019E6"/>
    <w:rsid w:val="00702DD6"/>
    <w:rsid w:val="00703337"/>
    <w:rsid w:val="0070429A"/>
    <w:rsid w:val="007050C9"/>
    <w:rsid w:val="00707D53"/>
    <w:rsid w:val="0071022D"/>
    <w:rsid w:val="00715781"/>
    <w:rsid w:val="00715A6E"/>
    <w:rsid w:val="00715EE0"/>
    <w:rsid w:val="007162F0"/>
    <w:rsid w:val="00722E98"/>
    <w:rsid w:val="00724E99"/>
    <w:rsid w:val="00726000"/>
    <w:rsid w:val="00726650"/>
    <w:rsid w:val="00727E85"/>
    <w:rsid w:val="007306E2"/>
    <w:rsid w:val="00731AA3"/>
    <w:rsid w:val="007331AF"/>
    <w:rsid w:val="00734DF1"/>
    <w:rsid w:val="00735B50"/>
    <w:rsid w:val="00736484"/>
    <w:rsid w:val="00736965"/>
    <w:rsid w:val="00736E46"/>
    <w:rsid w:val="00740633"/>
    <w:rsid w:val="00740CFF"/>
    <w:rsid w:val="00741742"/>
    <w:rsid w:val="0074199C"/>
    <w:rsid w:val="00742305"/>
    <w:rsid w:val="00744969"/>
    <w:rsid w:val="007500BA"/>
    <w:rsid w:val="007505EF"/>
    <w:rsid w:val="007508CC"/>
    <w:rsid w:val="00750C50"/>
    <w:rsid w:val="00751D24"/>
    <w:rsid w:val="0075221E"/>
    <w:rsid w:val="007545E2"/>
    <w:rsid w:val="00754BAB"/>
    <w:rsid w:val="00756431"/>
    <w:rsid w:val="00756435"/>
    <w:rsid w:val="0076072B"/>
    <w:rsid w:val="00761164"/>
    <w:rsid w:val="007611E8"/>
    <w:rsid w:val="007616F2"/>
    <w:rsid w:val="0076195F"/>
    <w:rsid w:val="00763614"/>
    <w:rsid w:val="00763FA5"/>
    <w:rsid w:val="007643B3"/>
    <w:rsid w:val="00764B0E"/>
    <w:rsid w:val="00765083"/>
    <w:rsid w:val="00765750"/>
    <w:rsid w:val="00765B64"/>
    <w:rsid w:val="007663D0"/>
    <w:rsid w:val="007677A0"/>
    <w:rsid w:val="00770FE8"/>
    <w:rsid w:val="007721EA"/>
    <w:rsid w:val="00773642"/>
    <w:rsid w:val="00773A89"/>
    <w:rsid w:val="00776EF5"/>
    <w:rsid w:val="00780388"/>
    <w:rsid w:val="00782AEB"/>
    <w:rsid w:val="00784ED2"/>
    <w:rsid w:val="007868C6"/>
    <w:rsid w:val="00787077"/>
    <w:rsid w:val="00790432"/>
    <w:rsid w:val="00792D67"/>
    <w:rsid w:val="00795277"/>
    <w:rsid w:val="00795714"/>
    <w:rsid w:val="00796A97"/>
    <w:rsid w:val="00796CF0"/>
    <w:rsid w:val="007A0542"/>
    <w:rsid w:val="007A089F"/>
    <w:rsid w:val="007A0C0E"/>
    <w:rsid w:val="007A15CA"/>
    <w:rsid w:val="007A2804"/>
    <w:rsid w:val="007A286B"/>
    <w:rsid w:val="007A4ABC"/>
    <w:rsid w:val="007A7A88"/>
    <w:rsid w:val="007B10BF"/>
    <w:rsid w:val="007B252A"/>
    <w:rsid w:val="007B2D51"/>
    <w:rsid w:val="007B46ED"/>
    <w:rsid w:val="007B4831"/>
    <w:rsid w:val="007B565E"/>
    <w:rsid w:val="007B5B0A"/>
    <w:rsid w:val="007B7491"/>
    <w:rsid w:val="007B7F4D"/>
    <w:rsid w:val="007C0480"/>
    <w:rsid w:val="007C097A"/>
    <w:rsid w:val="007C1704"/>
    <w:rsid w:val="007C24D7"/>
    <w:rsid w:val="007C2B8F"/>
    <w:rsid w:val="007C377D"/>
    <w:rsid w:val="007C3D9C"/>
    <w:rsid w:val="007C54E9"/>
    <w:rsid w:val="007D1978"/>
    <w:rsid w:val="007D1D40"/>
    <w:rsid w:val="007D470E"/>
    <w:rsid w:val="007D5862"/>
    <w:rsid w:val="007E1DD0"/>
    <w:rsid w:val="007E216D"/>
    <w:rsid w:val="007E27A1"/>
    <w:rsid w:val="007E2A7D"/>
    <w:rsid w:val="007E3761"/>
    <w:rsid w:val="007E4DB4"/>
    <w:rsid w:val="007E508E"/>
    <w:rsid w:val="007E55C0"/>
    <w:rsid w:val="007E6FC3"/>
    <w:rsid w:val="007E7050"/>
    <w:rsid w:val="007F0897"/>
    <w:rsid w:val="007F1425"/>
    <w:rsid w:val="007F1581"/>
    <w:rsid w:val="007F1B23"/>
    <w:rsid w:val="007F26C9"/>
    <w:rsid w:val="007F278A"/>
    <w:rsid w:val="007F27B9"/>
    <w:rsid w:val="007F4002"/>
    <w:rsid w:val="007F4A96"/>
    <w:rsid w:val="007F552F"/>
    <w:rsid w:val="007F68F9"/>
    <w:rsid w:val="007F7F8A"/>
    <w:rsid w:val="008004C2"/>
    <w:rsid w:val="0080302B"/>
    <w:rsid w:val="008030D2"/>
    <w:rsid w:val="008034BB"/>
    <w:rsid w:val="00810582"/>
    <w:rsid w:val="008106E5"/>
    <w:rsid w:val="0081128B"/>
    <w:rsid w:val="008118E6"/>
    <w:rsid w:val="0081245D"/>
    <w:rsid w:val="00814B33"/>
    <w:rsid w:val="00816151"/>
    <w:rsid w:val="00816998"/>
    <w:rsid w:val="008170F8"/>
    <w:rsid w:val="00820342"/>
    <w:rsid w:val="0082195E"/>
    <w:rsid w:val="0082231E"/>
    <w:rsid w:val="00822B57"/>
    <w:rsid w:val="00823971"/>
    <w:rsid w:val="008241DD"/>
    <w:rsid w:val="00824383"/>
    <w:rsid w:val="00824C12"/>
    <w:rsid w:val="00826B99"/>
    <w:rsid w:val="00827919"/>
    <w:rsid w:val="008308A9"/>
    <w:rsid w:val="008312EB"/>
    <w:rsid w:val="008334FC"/>
    <w:rsid w:val="00833BB5"/>
    <w:rsid w:val="00834A99"/>
    <w:rsid w:val="00835167"/>
    <w:rsid w:val="00835206"/>
    <w:rsid w:val="00835516"/>
    <w:rsid w:val="00837DCB"/>
    <w:rsid w:val="00837F51"/>
    <w:rsid w:val="0084130C"/>
    <w:rsid w:val="00841B11"/>
    <w:rsid w:val="00841CBE"/>
    <w:rsid w:val="0084209B"/>
    <w:rsid w:val="0084265E"/>
    <w:rsid w:val="00843365"/>
    <w:rsid w:val="00845822"/>
    <w:rsid w:val="008463AF"/>
    <w:rsid w:val="008464F1"/>
    <w:rsid w:val="0084752A"/>
    <w:rsid w:val="008476A0"/>
    <w:rsid w:val="00850C67"/>
    <w:rsid w:val="00852FBF"/>
    <w:rsid w:val="008530CD"/>
    <w:rsid w:val="008530E0"/>
    <w:rsid w:val="00853BE8"/>
    <w:rsid w:val="00856176"/>
    <w:rsid w:val="0086030D"/>
    <w:rsid w:val="0086257F"/>
    <w:rsid w:val="00862F62"/>
    <w:rsid w:val="00863471"/>
    <w:rsid w:val="00867776"/>
    <w:rsid w:val="008712A6"/>
    <w:rsid w:val="00871E42"/>
    <w:rsid w:val="00872CC8"/>
    <w:rsid w:val="00874668"/>
    <w:rsid w:val="00876C92"/>
    <w:rsid w:val="00880548"/>
    <w:rsid w:val="00880A14"/>
    <w:rsid w:val="00881527"/>
    <w:rsid w:val="008835F4"/>
    <w:rsid w:val="00883FA3"/>
    <w:rsid w:val="00885979"/>
    <w:rsid w:val="00886CE2"/>
    <w:rsid w:val="0089009A"/>
    <w:rsid w:val="008905E5"/>
    <w:rsid w:val="008911E1"/>
    <w:rsid w:val="00894407"/>
    <w:rsid w:val="008979A0"/>
    <w:rsid w:val="008A0371"/>
    <w:rsid w:val="008A05C1"/>
    <w:rsid w:val="008A25D6"/>
    <w:rsid w:val="008A2D6C"/>
    <w:rsid w:val="008A41D3"/>
    <w:rsid w:val="008A55D4"/>
    <w:rsid w:val="008A585A"/>
    <w:rsid w:val="008A5ADF"/>
    <w:rsid w:val="008A60AB"/>
    <w:rsid w:val="008A62F3"/>
    <w:rsid w:val="008A6FC1"/>
    <w:rsid w:val="008A7C85"/>
    <w:rsid w:val="008B09FC"/>
    <w:rsid w:val="008B0CDA"/>
    <w:rsid w:val="008B1BAA"/>
    <w:rsid w:val="008B34D8"/>
    <w:rsid w:val="008C1871"/>
    <w:rsid w:val="008C2EB7"/>
    <w:rsid w:val="008C5E84"/>
    <w:rsid w:val="008C6313"/>
    <w:rsid w:val="008C63F5"/>
    <w:rsid w:val="008C7DB5"/>
    <w:rsid w:val="008D0F52"/>
    <w:rsid w:val="008D2DD7"/>
    <w:rsid w:val="008D51FF"/>
    <w:rsid w:val="008D5353"/>
    <w:rsid w:val="008D5E11"/>
    <w:rsid w:val="008E0019"/>
    <w:rsid w:val="008E0867"/>
    <w:rsid w:val="008E14C6"/>
    <w:rsid w:val="008E3F8D"/>
    <w:rsid w:val="008E41B5"/>
    <w:rsid w:val="008E45FB"/>
    <w:rsid w:val="008E4943"/>
    <w:rsid w:val="008E50A3"/>
    <w:rsid w:val="008E7D43"/>
    <w:rsid w:val="008E7E98"/>
    <w:rsid w:val="008F053C"/>
    <w:rsid w:val="008F1A42"/>
    <w:rsid w:val="008F1D47"/>
    <w:rsid w:val="008F2D31"/>
    <w:rsid w:val="008F418A"/>
    <w:rsid w:val="008F4B6E"/>
    <w:rsid w:val="008F5B6C"/>
    <w:rsid w:val="008F6489"/>
    <w:rsid w:val="008F6E35"/>
    <w:rsid w:val="00900535"/>
    <w:rsid w:val="00901C95"/>
    <w:rsid w:val="00902F2E"/>
    <w:rsid w:val="00903683"/>
    <w:rsid w:val="00903895"/>
    <w:rsid w:val="00904E59"/>
    <w:rsid w:val="0090686A"/>
    <w:rsid w:val="00914BD1"/>
    <w:rsid w:val="00916238"/>
    <w:rsid w:val="00920711"/>
    <w:rsid w:val="00921937"/>
    <w:rsid w:val="00922017"/>
    <w:rsid w:val="0092286F"/>
    <w:rsid w:val="00922B99"/>
    <w:rsid w:val="00923566"/>
    <w:rsid w:val="009272A6"/>
    <w:rsid w:val="009301ED"/>
    <w:rsid w:val="009316CC"/>
    <w:rsid w:val="0093206C"/>
    <w:rsid w:val="009342F8"/>
    <w:rsid w:val="0093462E"/>
    <w:rsid w:val="009349B6"/>
    <w:rsid w:val="00937ADC"/>
    <w:rsid w:val="00937B9D"/>
    <w:rsid w:val="00937DF7"/>
    <w:rsid w:val="00941880"/>
    <w:rsid w:val="009442D7"/>
    <w:rsid w:val="00945AEE"/>
    <w:rsid w:val="00950C96"/>
    <w:rsid w:val="00951792"/>
    <w:rsid w:val="00952CF6"/>
    <w:rsid w:val="009532B5"/>
    <w:rsid w:val="009554EB"/>
    <w:rsid w:val="00962B3A"/>
    <w:rsid w:val="00963537"/>
    <w:rsid w:val="00965BAC"/>
    <w:rsid w:val="00970D7D"/>
    <w:rsid w:val="00972757"/>
    <w:rsid w:val="00973557"/>
    <w:rsid w:val="00973AF1"/>
    <w:rsid w:val="009756FC"/>
    <w:rsid w:val="00976B6E"/>
    <w:rsid w:val="00982DA4"/>
    <w:rsid w:val="00983707"/>
    <w:rsid w:val="00985739"/>
    <w:rsid w:val="0099208B"/>
    <w:rsid w:val="009931D7"/>
    <w:rsid w:val="00993C2B"/>
    <w:rsid w:val="009A0BE2"/>
    <w:rsid w:val="009A1D72"/>
    <w:rsid w:val="009A29C4"/>
    <w:rsid w:val="009A3C06"/>
    <w:rsid w:val="009A70C0"/>
    <w:rsid w:val="009B06C3"/>
    <w:rsid w:val="009B60D8"/>
    <w:rsid w:val="009B7F9D"/>
    <w:rsid w:val="009C15B6"/>
    <w:rsid w:val="009C445D"/>
    <w:rsid w:val="009C4A4A"/>
    <w:rsid w:val="009D0211"/>
    <w:rsid w:val="009D28FF"/>
    <w:rsid w:val="009D5358"/>
    <w:rsid w:val="009E0AC0"/>
    <w:rsid w:val="009E2517"/>
    <w:rsid w:val="009E31E2"/>
    <w:rsid w:val="009E5191"/>
    <w:rsid w:val="009E5AD8"/>
    <w:rsid w:val="009E5D86"/>
    <w:rsid w:val="009E6FAB"/>
    <w:rsid w:val="009F0376"/>
    <w:rsid w:val="009F0EB1"/>
    <w:rsid w:val="009F31D7"/>
    <w:rsid w:val="009F70BD"/>
    <w:rsid w:val="00A01F51"/>
    <w:rsid w:val="00A023AF"/>
    <w:rsid w:val="00A02DB6"/>
    <w:rsid w:val="00A0519F"/>
    <w:rsid w:val="00A0630F"/>
    <w:rsid w:val="00A10412"/>
    <w:rsid w:val="00A13147"/>
    <w:rsid w:val="00A13350"/>
    <w:rsid w:val="00A15330"/>
    <w:rsid w:val="00A15964"/>
    <w:rsid w:val="00A1738A"/>
    <w:rsid w:val="00A17877"/>
    <w:rsid w:val="00A2132E"/>
    <w:rsid w:val="00A216E2"/>
    <w:rsid w:val="00A21B4D"/>
    <w:rsid w:val="00A21CF7"/>
    <w:rsid w:val="00A25120"/>
    <w:rsid w:val="00A25C47"/>
    <w:rsid w:val="00A27F42"/>
    <w:rsid w:val="00A360AE"/>
    <w:rsid w:val="00A364E4"/>
    <w:rsid w:val="00A368AE"/>
    <w:rsid w:val="00A36D65"/>
    <w:rsid w:val="00A36FD0"/>
    <w:rsid w:val="00A371F8"/>
    <w:rsid w:val="00A37495"/>
    <w:rsid w:val="00A3796F"/>
    <w:rsid w:val="00A4081F"/>
    <w:rsid w:val="00A42FA1"/>
    <w:rsid w:val="00A47D2E"/>
    <w:rsid w:val="00A563E1"/>
    <w:rsid w:val="00A5719A"/>
    <w:rsid w:val="00A57B59"/>
    <w:rsid w:val="00A618DB"/>
    <w:rsid w:val="00A618E2"/>
    <w:rsid w:val="00A61C43"/>
    <w:rsid w:val="00A636C7"/>
    <w:rsid w:val="00A64B3A"/>
    <w:rsid w:val="00A65166"/>
    <w:rsid w:val="00A658C4"/>
    <w:rsid w:val="00A67A15"/>
    <w:rsid w:val="00A67E43"/>
    <w:rsid w:val="00A72DAD"/>
    <w:rsid w:val="00A72FB1"/>
    <w:rsid w:val="00A73AE9"/>
    <w:rsid w:val="00A73B4E"/>
    <w:rsid w:val="00A74047"/>
    <w:rsid w:val="00A7443E"/>
    <w:rsid w:val="00A74CCF"/>
    <w:rsid w:val="00A74D7A"/>
    <w:rsid w:val="00A75858"/>
    <w:rsid w:val="00A80AB8"/>
    <w:rsid w:val="00A81B80"/>
    <w:rsid w:val="00A8297C"/>
    <w:rsid w:val="00A84BCA"/>
    <w:rsid w:val="00A85AD9"/>
    <w:rsid w:val="00A86103"/>
    <w:rsid w:val="00A86429"/>
    <w:rsid w:val="00A92292"/>
    <w:rsid w:val="00A92BCF"/>
    <w:rsid w:val="00A92DE9"/>
    <w:rsid w:val="00A93D2B"/>
    <w:rsid w:val="00A93F4A"/>
    <w:rsid w:val="00A95389"/>
    <w:rsid w:val="00A96945"/>
    <w:rsid w:val="00AA2847"/>
    <w:rsid w:val="00AA4185"/>
    <w:rsid w:val="00AA763C"/>
    <w:rsid w:val="00AA7705"/>
    <w:rsid w:val="00AA7C5B"/>
    <w:rsid w:val="00AB03F3"/>
    <w:rsid w:val="00AB0B6D"/>
    <w:rsid w:val="00AB14E8"/>
    <w:rsid w:val="00AB1C3E"/>
    <w:rsid w:val="00AB2B2F"/>
    <w:rsid w:val="00AB314F"/>
    <w:rsid w:val="00AB3178"/>
    <w:rsid w:val="00AB4571"/>
    <w:rsid w:val="00AB6096"/>
    <w:rsid w:val="00AB64D5"/>
    <w:rsid w:val="00AC070C"/>
    <w:rsid w:val="00AC197C"/>
    <w:rsid w:val="00AC1B99"/>
    <w:rsid w:val="00AC223B"/>
    <w:rsid w:val="00AC56F3"/>
    <w:rsid w:val="00AC5BF8"/>
    <w:rsid w:val="00AC675C"/>
    <w:rsid w:val="00AC7083"/>
    <w:rsid w:val="00AC7266"/>
    <w:rsid w:val="00AC797C"/>
    <w:rsid w:val="00AC7F39"/>
    <w:rsid w:val="00AD0CDB"/>
    <w:rsid w:val="00AD16F4"/>
    <w:rsid w:val="00AD21B8"/>
    <w:rsid w:val="00AD2247"/>
    <w:rsid w:val="00AD36F3"/>
    <w:rsid w:val="00AD38AD"/>
    <w:rsid w:val="00AD4571"/>
    <w:rsid w:val="00AD4F00"/>
    <w:rsid w:val="00AD652F"/>
    <w:rsid w:val="00AD6863"/>
    <w:rsid w:val="00AD779C"/>
    <w:rsid w:val="00AD7A68"/>
    <w:rsid w:val="00AE0611"/>
    <w:rsid w:val="00AE11F6"/>
    <w:rsid w:val="00AE4D02"/>
    <w:rsid w:val="00AE5CA3"/>
    <w:rsid w:val="00AF2B56"/>
    <w:rsid w:val="00AF6485"/>
    <w:rsid w:val="00B01E99"/>
    <w:rsid w:val="00B025D1"/>
    <w:rsid w:val="00B02898"/>
    <w:rsid w:val="00B02A61"/>
    <w:rsid w:val="00B0323F"/>
    <w:rsid w:val="00B040AA"/>
    <w:rsid w:val="00B057FC"/>
    <w:rsid w:val="00B07AB2"/>
    <w:rsid w:val="00B1135F"/>
    <w:rsid w:val="00B1162D"/>
    <w:rsid w:val="00B14D09"/>
    <w:rsid w:val="00B14D6F"/>
    <w:rsid w:val="00B161BD"/>
    <w:rsid w:val="00B17825"/>
    <w:rsid w:val="00B21257"/>
    <w:rsid w:val="00B23225"/>
    <w:rsid w:val="00B23635"/>
    <w:rsid w:val="00B252EA"/>
    <w:rsid w:val="00B26136"/>
    <w:rsid w:val="00B26368"/>
    <w:rsid w:val="00B268AA"/>
    <w:rsid w:val="00B27FC9"/>
    <w:rsid w:val="00B317FA"/>
    <w:rsid w:val="00B31E24"/>
    <w:rsid w:val="00B32763"/>
    <w:rsid w:val="00B33E81"/>
    <w:rsid w:val="00B35B82"/>
    <w:rsid w:val="00B36CFA"/>
    <w:rsid w:val="00B41FE2"/>
    <w:rsid w:val="00B43202"/>
    <w:rsid w:val="00B45466"/>
    <w:rsid w:val="00B45F2A"/>
    <w:rsid w:val="00B46F6C"/>
    <w:rsid w:val="00B47B46"/>
    <w:rsid w:val="00B50C5B"/>
    <w:rsid w:val="00B50DAB"/>
    <w:rsid w:val="00B51887"/>
    <w:rsid w:val="00B519E8"/>
    <w:rsid w:val="00B521E5"/>
    <w:rsid w:val="00B53BD9"/>
    <w:rsid w:val="00B5423B"/>
    <w:rsid w:val="00B543A0"/>
    <w:rsid w:val="00B54546"/>
    <w:rsid w:val="00B567FF"/>
    <w:rsid w:val="00B57346"/>
    <w:rsid w:val="00B574B3"/>
    <w:rsid w:val="00B600C6"/>
    <w:rsid w:val="00B618D3"/>
    <w:rsid w:val="00B61D44"/>
    <w:rsid w:val="00B63B2C"/>
    <w:rsid w:val="00B6439A"/>
    <w:rsid w:val="00B6465D"/>
    <w:rsid w:val="00B650CC"/>
    <w:rsid w:val="00B652BC"/>
    <w:rsid w:val="00B655CB"/>
    <w:rsid w:val="00B701B8"/>
    <w:rsid w:val="00B717EC"/>
    <w:rsid w:val="00B720D9"/>
    <w:rsid w:val="00B72B0A"/>
    <w:rsid w:val="00B72B15"/>
    <w:rsid w:val="00B731D4"/>
    <w:rsid w:val="00B73FD1"/>
    <w:rsid w:val="00B76075"/>
    <w:rsid w:val="00B77062"/>
    <w:rsid w:val="00B77172"/>
    <w:rsid w:val="00B776EC"/>
    <w:rsid w:val="00B81692"/>
    <w:rsid w:val="00B82A38"/>
    <w:rsid w:val="00B8336D"/>
    <w:rsid w:val="00B8486B"/>
    <w:rsid w:val="00B85043"/>
    <w:rsid w:val="00B86B8E"/>
    <w:rsid w:val="00B86D2A"/>
    <w:rsid w:val="00B86F95"/>
    <w:rsid w:val="00B903AB"/>
    <w:rsid w:val="00B92130"/>
    <w:rsid w:val="00B966C5"/>
    <w:rsid w:val="00B966DD"/>
    <w:rsid w:val="00B978F6"/>
    <w:rsid w:val="00BA1238"/>
    <w:rsid w:val="00BA39E6"/>
    <w:rsid w:val="00BA4582"/>
    <w:rsid w:val="00BA503B"/>
    <w:rsid w:val="00BA53C7"/>
    <w:rsid w:val="00BA649E"/>
    <w:rsid w:val="00BA6761"/>
    <w:rsid w:val="00BA7BE5"/>
    <w:rsid w:val="00BB135B"/>
    <w:rsid w:val="00BB18BF"/>
    <w:rsid w:val="00BB18D2"/>
    <w:rsid w:val="00BB1F38"/>
    <w:rsid w:val="00BB2874"/>
    <w:rsid w:val="00BB4D02"/>
    <w:rsid w:val="00BB5AF7"/>
    <w:rsid w:val="00BB648B"/>
    <w:rsid w:val="00BB6788"/>
    <w:rsid w:val="00BB7430"/>
    <w:rsid w:val="00BB7700"/>
    <w:rsid w:val="00BB7F92"/>
    <w:rsid w:val="00BC005C"/>
    <w:rsid w:val="00BC020B"/>
    <w:rsid w:val="00BC293F"/>
    <w:rsid w:val="00BC3029"/>
    <w:rsid w:val="00BC348F"/>
    <w:rsid w:val="00BC3573"/>
    <w:rsid w:val="00BC4C07"/>
    <w:rsid w:val="00BC5B35"/>
    <w:rsid w:val="00BC5F87"/>
    <w:rsid w:val="00BC7BDD"/>
    <w:rsid w:val="00BD017F"/>
    <w:rsid w:val="00BD1153"/>
    <w:rsid w:val="00BD1F64"/>
    <w:rsid w:val="00BD257A"/>
    <w:rsid w:val="00BD29EF"/>
    <w:rsid w:val="00BD2E67"/>
    <w:rsid w:val="00BD4917"/>
    <w:rsid w:val="00BD5095"/>
    <w:rsid w:val="00BD6448"/>
    <w:rsid w:val="00BD6B4D"/>
    <w:rsid w:val="00BD6F03"/>
    <w:rsid w:val="00BE00C9"/>
    <w:rsid w:val="00BE1B33"/>
    <w:rsid w:val="00BE1F49"/>
    <w:rsid w:val="00BE22AF"/>
    <w:rsid w:val="00BE2A63"/>
    <w:rsid w:val="00BE2BAD"/>
    <w:rsid w:val="00BE37FA"/>
    <w:rsid w:val="00BE3A5F"/>
    <w:rsid w:val="00BE42B9"/>
    <w:rsid w:val="00BE485B"/>
    <w:rsid w:val="00BE4CF2"/>
    <w:rsid w:val="00BE57E9"/>
    <w:rsid w:val="00BE6186"/>
    <w:rsid w:val="00BE71AD"/>
    <w:rsid w:val="00BF100A"/>
    <w:rsid w:val="00BF33E8"/>
    <w:rsid w:val="00BF4C36"/>
    <w:rsid w:val="00C019A5"/>
    <w:rsid w:val="00C02F31"/>
    <w:rsid w:val="00C03207"/>
    <w:rsid w:val="00C033AF"/>
    <w:rsid w:val="00C03B43"/>
    <w:rsid w:val="00C04979"/>
    <w:rsid w:val="00C05350"/>
    <w:rsid w:val="00C0616C"/>
    <w:rsid w:val="00C06654"/>
    <w:rsid w:val="00C0689D"/>
    <w:rsid w:val="00C06F43"/>
    <w:rsid w:val="00C10010"/>
    <w:rsid w:val="00C10622"/>
    <w:rsid w:val="00C10E67"/>
    <w:rsid w:val="00C14082"/>
    <w:rsid w:val="00C152D6"/>
    <w:rsid w:val="00C16AB0"/>
    <w:rsid w:val="00C17CB3"/>
    <w:rsid w:val="00C209C2"/>
    <w:rsid w:val="00C249B6"/>
    <w:rsid w:val="00C30CE5"/>
    <w:rsid w:val="00C31C14"/>
    <w:rsid w:val="00C33394"/>
    <w:rsid w:val="00C33761"/>
    <w:rsid w:val="00C341F3"/>
    <w:rsid w:val="00C34A07"/>
    <w:rsid w:val="00C355F2"/>
    <w:rsid w:val="00C36F57"/>
    <w:rsid w:val="00C4152F"/>
    <w:rsid w:val="00C43067"/>
    <w:rsid w:val="00C43FFB"/>
    <w:rsid w:val="00C458B9"/>
    <w:rsid w:val="00C45EDC"/>
    <w:rsid w:val="00C5036A"/>
    <w:rsid w:val="00C50595"/>
    <w:rsid w:val="00C51410"/>
    <w:rsid w:val="00C51FD0"/>
    <w:rsid w:val="00C5274F"/>
    <w:rsid w:val="00C52903"/>
    <w:rsid w:val="00C5295A"/>
    <w:rsid w:val="00C54C87"/>
    <w:rsid w:val="00C54F90"/>
    <w:rsid w:val="00C57860"/>
    <w:rsid w:val="00C605F8"/>
    <w:rsid w:val="00C60F98"/>
    <w:rsid w:val="00C62C5C"/>
    <w:rsid w:val="00C63D95"/>
    <w:rsid w:val="00C65F72"/>
    <w:rsid w:val="00C66C28"/>
    <w:rsid w:val="00C707C0"/>
    <w:rsid w:val="00C70BC5"/>
    <w:rsid w:val="00C730C4"/>
    <w:rsid w:val="00C74FFC"/>
    <w:rsid w:val="00C76CC5"/>
    <w:rsid w:val="00C7721A"/>
    <w:rsid w:val="00C81B02"/>
    <w:rsid w:val="00C827F3"/>
    <w:rsid w:val="00C828EC"/>
    <w:rsid w:val="00C834A1"/>
    <w:rsid w:val="00C83F4C"/>
    <w:rsid w:val="00C84ADC"/>
    <w:rsid w:val="00C865C7"/>
    <w:rsid w:val="00C87EC1"/>
    <w:rsid w:val="00C948C3"/>
    <w:rsid w:val="00C95766"/>
    <w:rsid w:val="00CA162E"/>
    <w:rsid w:val="00CA1A77"/>
    <w:rsid w:val="00CA30F3"/>
    <w:rsid w:val="00CA5653"/>
    <w:rsid w:val="00CA6AFF"/>
    <w:rsid w:val="00CB038D"/>
    <w:rsid w:val="00CB168B"/>
    <w:rsid w:val="00CB26B2"/>
    <w:rsid w:val="00CB4524"/>
    <w:rsid w:val="00CB4769"/>
    <w:rsid w:val="00CB5AB8"/>
    <w:rsid w:val="00CB5EF3"/>
    <w:rsid w:val="00CC0E9A"/>
    <w:rsid w:val="00CC1801"/>
    <w:rsid w:val="00CC1943"/>
    <w:rsid w:val="00CC2DC3"/>
    <w:rsid w:val="00CC3832"/>
    <w:rsid w:val="00CC66C8"/>
    <w:rsid w:val="00CC74AC"/>
    <w:rsid w:val="00CD0A19"/>
    <w:rsid w:val="00CD0F5C"/>
    <w:rsid w:val="00CD2064"/>
    <w:rsid w:val="00CD356D"/>
    <w:rsid w:val="00CD66EF"/>
    <w:rsid w:val="00CD7134"/>
    <w:rsid w:val="00CE0CE6"/>
    <w:rsid w:val="00CE2EB3"/>
    <w:rsid w:val="00CE3B63"/>
    <w:rsid w:val="00CE3F4A"/>
    <w:rsid w:val="00CE59D2"/>
    <w:rsid w:val="00CF047A"/>
    <w:rsid w:val="00CF0EDA"/>
    <w:rsid w:val="00CF1D39"/>
    <w:rsid w:val="00CF3E54"/>
    <w:rsid w:val="00CF4DC7"/>
    <w:rsid w:val="00CF70C9"/>
    <w:rsid w:val="00CF7739"/>
    <w:rsid w:val="00CF7970"/>
    <w:rsid w:val="00D060BC"/>
    <w:rsid w:val="00D102EF"/>
    <w:rsid w:val="00D11AF3"/>
    <w:rsid w:val="00D12088"/>
    <w:rsid w:val="00D14060"/>
    <w:rsid w:val="00D1463C"/>
    <w:rsid w:val="00D15822"/>
    <w:rsid w:val="00D17154"/>
    <w:rsid w:val="00D1757D"/>
    <w:rsid w:val="00D179BF"/>
    <w:rsid w:val="00D21EBA"/>
    <w:rsid w:val="00D22996"/>
    <w:rsid w:val="00D2692D"/>
    <w:rsid w:val="00D272F4"/>
    <w:rsid w:val="00D27D9C"/>
    <w:rsid w:val="00D30D52"/>
    <w:rsid w:val="00D33065"/>
    <w:rsid w:val="00D33E45"/>
    <w:rsid w:val="00D35429"/>
    <w:rsid w:val="00D359A4"/>
    <w:rsid w:val="00D362C9"/>
    <w:rsid w:val="00D37040"/>
    <w:rsid w:val="00D43D1E"/>
    <w:rsid w:val="00D4421D"/>
    <w:rsid w:val="00D45844"/>
    <w:rsid w:val="00D472D8"/>
    <w:rsid w:val="00D47750"/>
    <w:rsid w:val="00D47921"/>
    <w:rsid w:val="00D501C6"/>
    <w:rsid w:val="00D50707"/>
    <w:rsid w:val="00D50F5D"/>
    <w:rsid w:val="00D536D6"/>
    <w:rsid w:val="00D5390C"/>
    <w:rsid w:val="00D53AAC"/>
    <w:rsid w:val="00D53EA4"/>
    <w:rsid w:val="00D56B4A"/>
    <w:rsid w:val="00D577E6"/>
    <w:rsid w:val="00D57C5F"/>
    <w:rsid w:val="00D60723"/>
    <w:rsid w:val="00D614BB"/>
    <w:rsid w:val="00D6199A"/>
    <w:rsid w:val="00D62994"/>
    <w:rsid w:val="00D62AF5"/>
    <w:rsid w:val="00D640BA"/>
    <w:rsid w:val="00D64DA8"/>
    <w:rsid w:val="00D65E84"/>
    <w:rsid w:val="00D66196"/>
    <w:rsid w:val="00D66335"/>
    <w:rsid w:val="00D673FC"/>
    <w:rsid w:val="00D677E4"/>
    <w:rsid w:val="00D67F0D"/>
    <w:rsid w:val="00D70923"/>
    <w:rsid w:val="00D712CB"/>
    <w:rsid w:val="00D72C76"/>
    <w:rsid w:val="00D75702"/>
    <w:rsid w:val="00D80C0F"/>
    <w:rsid w:val="00D81B7B"/>
    <w:rsid w:val="00D82770"/>
    <w:rsid w:val="00D82DF1"/>
    <w:rsid w:val="00D84322"/>
    <w:rsid w:val="00D849BF"/>
    <w:rsid w:val="00D851D8"/>
    <w:rsid w:val="00D9092A"/>
    <w:rsid w:val="00D9132A"/>
    <w:rsid w:val="00D91EF3"/>
    <w:rsid w:val="00D92C3E"/>
    <w:rsid w:val="00D937CB"/>
    <w:rsid w:val="00D94488"/>
    <w:rsid w:val="00D9582C"/>
    <w:rsid w:val="00D96490"/>
    <w:rsid w:val="00D97E96"/>
    <w:rsid w:val="00DA0041"/>
    <w:rsid w:val="00DA00BC"/>
    <w:rsid w:val="00DA0111"/>
    <w:rsid w:val="00DA015A"/>
    <w:rsid w:val="00DA2EB2"/>
    <w:rsid w:val="00DA36BE"/>
    <w:rsid w:val="00DA43F9"/>
    <w:rsid w:val="00DA6666"/>
    <w:rsid w:val="00DA6898"/>
    <w:rsid w:val="00DA712F"/>
    <w:rsid w:val="00DB0E61"/>
    <w:rsid w:val="00DB2246"/>
    <w:rsid w:val="00DB2536"/>
    <w:rsid w:val="00DB30B0"/>
    <w:rsid w:val="00DB3A0D"/>
    <w:rsid w:val="00DB42CE"/>
    <w:rsid w:val="00DB4F49"/>
    <w:rsid w:val="00DB5A2D"/>
    <w:rsid w:val="00DB6BEC"/>
    <w:rsid w:val="00DC34DB"/>
    <w:rsid w:val="00DC66F7"/>
    <w:rsid w:val="00DC70CB"/>
    <w:rsid w:val="00DD22BD"/>
    <w:rsid w:val="00DD2705"/>
    <w:rsid w:val="00DD33F1"/>
    <w:rsid w:val="00DD4653"/>
    <w:rsid w:val="00DD503E"/>
    <w:rsid w:val="00DD75BC"/>
    <w:rsid w:val="00DD7678"/>
    <w:rsid w:val="00DE0778"/>
    <w:rsid w:val="00DE0BBD"/>
    <w:rsid w:val="00DE145E"/>
    <w:rsid w:val="00DE199E"/>
    <w:rsid w:val="00DE1E11"/>
    <w:rsid w:val="00DE1F2D"/>
    <w:rsid w:val="00DE4833"/>
    <w:rsid w:val="00DE4F8E"/>
    <w:rsid w:val="00DE7D16"/>
    <w:rsid w:val="00DF1DED"/>
    <w:rsid w:val="00DF201A"/>
    <w:rsid w:val="00DF50E4"/>
    <w:rsid w:val="00DF7753"/>
    <w:rsid w:val="00E00CDC"/>
    <w:rsid w:val="00E015EC"/>
    <w:rsid w:val="00E03317"/>
    <w:rsid w:val="00E03898"/>
    <w:rsid w:val="00E03E7B"/>
    <w:rsid w:val="00E04636"/>
    <w:rsid w:val="00E07747"/>
    <w:rsid w:val="00E107B3"/>
    <w:rsid w:val="00E1434D"/>
    <w:rsid w:val="00E14A60"/>
    <w:rsid w:val="00E20240"/>
    <w:rsid w:val="00E2054E"/>
    <w:rsid w:val="00E2230A"/>
    <w:rsid w:val="00E22D15"/>
    <w:rsid w:val="00E24950"/>
    <w:rsid w:val="00E2613A"/>
    <w:rsid w:val="00E27F83"/>
    <w:rsid w:val="00E3087D"/>
    <w:rsid w:val="00E32740"/>
    <w:rsid w:val="00E32CBD"/>
    <w:rsid w:val="00E342F5"/>
    <w:rsid w:val="00E35587"/>
    <w:rsid w:val="00E37C0A"/>
    <w:rsid w:val="00E4555D"/>
    <w:rsid w:val="00E45564"/>
    <w:rsid w:val="00E45D94"/>
    <w:rsid w:val="00E470E9"/>
    <w:rsid w:val="00E5106E"/>
    <w:rsid w:val="00E55A72"/>
    <w:rsid w:val="00E563A5"/>
    <w:rsid w:val="00E56C90"/>
    <w:rsid w:val="00E57074"/>
    <w:rsid w:val="00E579E0"/>
    <w:rsid w:val="00E61CED"/>
    <w:rsid w:val="00E629B8"/>
    <w:rsid w:val="00E62F04"/>
    <w:rsid w:val="00E63B7B"/>
    <w:rsid w:val="00E66D13"/>
    <w:rsid w:val="00E677D5"/>
    <w:rsid w:val="00E71B1F"/>
    <w:rsid w:val="00E74304"/>
    <w:rsid w:val="00E764F8"/>
    <w:rsid w:val="00E771F9"/>
    <w:rsid w:val="00E808F1"/>
    <w:rsid w:val="00E810D2"/>
    <w:rsid w:val="00E81B93"/>
    <w:rsid w:val="00E81F9F"/>
    <w:rsid w:val="00E82446"/>
    <w:rsid w:val="00E825AA"/>
    <w:rsid w:val="00E8287A"/>
    <w:rsid w:val="00E904AB"/>
    <w:rsid w:val="00E917BD"/>
    <w:rsid w:val="00E94604"/>
    <w:rsid w:val="00E946B9"/>
    <w:rsid w:val="00E94C23"/>
    <w:rsid w:val="00E97CE4"/>
    <w:rsid w:val="00EA0DEF"/>
    <w:rsid w:val="00EA2B64"/>
    <w:rsid w:val="00EA2FDE"/>
    <w:rsid w:val="00EA3AF5"/>
    <w:rsid w:val="00EA3C16"/>
    <w:rsid w:val="00EA5EC9"/>
    <w:rsid w:val="00EA69A5"/>
    <w:rsid w:val="00EB0FB4"/>
    <w:rsid w:val="00EB14C0"/>
    <w:rsid w:val="00EB3CA7"/>
    <w:rsid w:val="00EB49AB"/>
    <w:rsid w:val="00EB4B41"/>
    <w:rsid w:val="00EB5009"/>
    <w:rsid w:val="00EB5FF1"/>
    <w:rsid w:val="00EC0A03"/>
    <w:rsid w:val="00EC224C"/>
    <w:rsid w:val="00EC2C1C"/>
    <w:rsid w:val="00EC4893"/>
    <w:rsid w:val="00EC4930"/>
    <w:rsid w:val="00EC50DC"/>
    <w:rsid w:val="00EC5A54"/>
    <w:rsid w:val="00EC69BB"/>
    <w:rsid w:val="00EC7F1E"/>
    <w:rsid w:val="00ED2344"/>
    <w:rsid w:val="00ED2648"/>
    <w:rsid w:val="00ED2E46"/>
    <w:rsid w:val="00ED2EE8"/>
    <w:rsid w:val="00ED3DE4"/>
    <w:rsid w:val="00ED4735"/>
    <w:rsid w:val="00ED64D5"/>
    <w:rsid w:val="00ED7631"/>
    <w:rsid w:val="00ED7A1B"/>
    <w:rsid w:val="00EE1B33"/>
    <w:rsid w:val="00EE279D"/>
    <w:rsid w:val="00EE3388"/>
    <w:rsid w:val="00EE4C47"/>
    <w:rsid w:val="00EE57CE"/>
    <w:rsid w:val="00EE6158"/>
    <w:rsid w:val="00EE680D"/>
    <w:rsid w:val="00EF3939"/>
    <w:rsid w:val="00EF4011"/>
    <w:rsid w:val="00EF44CA"/>
    <w:rsid w:val="00EF4AA2"/>
    <w:rsid w:val="00EF5859"/>
    <w:rsid w:val="00EF6B0C"/>
    <w:rsid w:val="00EF7509"/>
    <w:rsid w:val="00F00CCA"/>
    <w:rsid w:val="00F00F41"/>
    <w:rsid w:val="00F00FE6"/>
    <w:rsid w:val="00F01E28"/>
    <w:rsid w:val="00F03A55"/>
    <w:rsid w:val="00F06E85"/>
    <w:rsid w:val="00F07790"/>
    <w:rsid w:val="00F106DA"/>
    <w:rsid w:val="00F16697"/>
    <w:rsid w:val="00F17939"/>
    <w:rsid w:val="00F17E5B"/>
    <w:rsid w:val="00F2251B"/>
    <w:rsid w:val="00F23AA6"/>
    <w:rsid w:val="00F247DF"/>
    <w:rsid w:val="00F24EDD"/>
    <w:rsid w:val="00F311A2"/>
    <w:rsid w:val="00F316F2"/>
    <w:rsid w:val="00F31E01"/>
    <w:rsid w:val="00F32970"/>
    <w:rsid w:val="00F32A28"/>
    <w:rsid w:val="00F34021"/>
    <w:rsid w:val="00F40509"/>
    <w:rsid w:val="00F43F72"/>
    <w:rsid w:val="00F44558"/>
    <w:rsid w:val="00F44E60"/>
    <w:rsid w:val="00F461DD"/>
    <w:rsid w:val="00F47FDC"/>
    <w:rsid w:val="00F51EF6"/>
    <w:rsid w:val="00F5281F"/>
    <w:rsid w:val="00F5437C"/>
    <w:rsid w:val="00F5507F"/>
    <w:rsid w:val="00F61EFA"/>
    <w:rsid w:val="00F639A6"/>
    <w:rsid w:val="00F63BBD"/>
    <w:rsid w:val="00F64E29"/>
    <w:rsid w:val="00F7143C"/>
    <w:rsid w:val="00F71E58"/>
    <w:rsid w:val="00F725FC"/>
    <w:rsid w:val="00F7403D"/>
    <w:rsid w:val="00F75557"/>
    <w:rsid w:val="00F75F59"/>
    <w:rsid w:val="00F760DB"/>
    <w:rsid w:val="00F76DB3"/>
    <w:rsid w:val="00F77F7E"/>
    <w:rsid w:val="00F808BF"/>
    <w:rsid w:val="00F8094C"/>
    <w:rsid w:val="00F81D0A"/>
    <w:rsid w:val="00F8741A"/>
    <w:rsid w:val="00F87CB3"/>
    <w:rsid w:val="00F90237"/>
    <w:rsid w:val="00F916B3"/>
    <w:rsid w:val="00F93B54"/>
    <w:rsid w:val="00F96A4A"/>
    <w:rsid w:val="00F97366"/>
    <w:rsid w:val="00FA04F9"/>
    <w:rsid w:val="00FA20A4"/>
    <w:rsid w:val="00FA2323"/>
    <w:rsid w:val="00FA2B6C"/>
    <w:rsid w:val="00FA2C4B"/>
    <w:rsid w:val="00FA473A"/>
    <w:rsid w:val="00FA4757"/>
    <w:rsid w:val="00FA733C"/>
    <w:rsid w:val="00FA7633"/>
    <w:rsid w:val="00FB1F88"/>
    <w:rsid w:val="00FB25FD"/>
    <w:rsid w:val="00FB42F4"/>
    <w:rsid w:val="00FB496A"/>
    <w:rsid w:val="00FB49F6"/>
    <w:rsid w:val="00FB4C25"/>
    <w:rsid w:val="00FB540C"/>
    <w:rsid w:val="00FB6287"/>
    <w:rsid w:val="00FC0C63"/>
    <w:rsid w:val="00FC1277"/>
    <w:rsid w:val="00FC222D"/>
    <w:rsid w:val="00FC47A0"/>
    <w:rsid w:val="00FC51FD"/>
    <w:rsid w:val="00FD020F"/>
    <w:rsid w:val="00FD1AFA"/>
    <w:rsid w:val="00FD1C9F"/>
    <w:rsid w:val="00FD28CF"/>
    <w:rsid w:val="00FD38E8"/>
    <w:rsid w:val="00FD4500"/>
    <w:rsid w:val="00FD48A7"/>
    <w:rsid w:val="00FD4ADF"/>
    <w:rsid w:val="00FD6E8D"/>
    <w:rsid w:val="00FE1DB2"/>
    <w:rsid w:val="00FE2612"/>
    <w:rsid w:val="00FE3D28"/>
    <w:rsid w:val="00FE544D"/>
    <w:rsid w:val="00FE61AD"/>
    <w:rsid w:val="00FE6E6F"/>
    <w:rsid w:val="00FE7309"/>
    <w:rsid w:val="00FE7BD6"/>
    <w:rsid w:val="00FF00F2"/>
    <w:rsid w:val="00FF289A"/>
    <w:rsid w:val="00FF4942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94C"/>
  </w:style>
  <w:style w:type="paragraph" w:styleId="Heading1">
    <w:name w:val="heading 1"/>
    <w:basedOn w:val="Normal"/>
    <w:next w:val="Normal"/>
    <w:link w:val="Heading1Char"/>
    <w:qFormat/>
    <w:rsid w:val="00053E7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6D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DA011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4">
    <w:name w:val="heading 4"/>
    <w:basedOn w:val="Normal"/>
    <w:next w:val="Normal"/>
    <w:link w:val="Heading4Char"/>
    <w:qFormat/>
    <w:rsid w:val="00B86D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389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42770D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E7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86D2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DA011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4Char">
    <w:name w:val="Heading 4 Char"/>
    <w:basedOn w:val="DefaultParagraphFont"/>
    <w:link w:val="Heading4"/>
    <w:rsid w:val="00B86D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293896"/>
    <w:rPr>
      <w:rFonts w:ascii="Calibri" w:eastAsia="Times New Roman" w:hAnsi="Calibri" w:cs="Times New Roman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  <w:style w:type="table" w:styleId="TableGrid">
    <w:name w:val="Table Grid"/>
    <w:basedOn w:val="TableNormal"/>
    <w:rsid w:val="00083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05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rsid w:val="00D27D9C"/>
    <w:rPr>
      <w:color w:val="0000FF"/>
      <w:u w:val="single"/>
    </w:rPr>
  </w:style>
  <w:style w:type="paragraph" w:customStyle="1" w:styleId="Style7">
    <w:name w:val="Style7"/>
    <w:basedOn w:val="Normal"/>
    <w:rsid w:val="00D27D9C"/>
    <w:pPr>
      <w:widowControl w:val="0"/>
      <w:suppressAutoHyphens/>
      <w:autoSpaceDE w:val="0"/>
      <w:spacing w:after="0" w:line="240" w:lineRule="auto"/>
    </w:pPr>
    <w:rPr>
      <w:rFonts w:ascii="Arial Narrow" w:eastAsia="Times New Roman" w:hAnsi="Arial Narrow" w:cs="Vrinda"/>
      <w:kern w:val="1"/>
      <w:sz w:val="24"/>
      <w:szCs w:val="24"/>
      <w:lang w:eastAsia="bn-BD" w:bidi="bn-BD"/>
    </w:rPr>
  </w:style>
  <w:style w:type="paragraph" w:customStyle="1" w:styleId="m">
    <w:name w:val="m"/>
    <w:basedOn w:val="Normal"/>
    <w:rsid w:val="00D27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semiHidden/>
    <w:rsid w:val="005979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7989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C81B0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C81B02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">
    <w:name w:val="Style"/>
    <w:rsid w:val="001D620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DA0111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Title">
    <w:name w:val="Title"/>
    <w:basedOn w:val="Normal"/>
    <w:link w:val="TitleChar"/>
    <w:qFormat/>
    <w:rsid w:val="00DA01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DA01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A01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amedocreference">
    <w:name w:val="samedocreference"/>
    <w:basedOn w:val="DefaultParagraphFont"/>
    <w:rsid w:val="00AC223B"/>
  </w:style>
  <w:style w:type="character" w:customStyle="1" w:styleId="FontStyle24">
    <w:name w:val="Font Style24"/>
    <w:uiPriority w:val="99"/>
    <w:rsid w:val="0054273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54273C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B86D2A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86D2A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B86D2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semiHidden/>
    <w:rsid w:val="00B86D2A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B86D2A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B86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B86D2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lockText">
    <w:name w:val="Block Text"/>
    <w:basedOn w:val="Normal"/>
    <w:rsid w:val="00B86D2A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0">
    <w:name w:val="xl70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ListParagraph1">
    <w:name w:val="List Paragraph1"/>
    <w:basedOn w:val="Normal"/>
    <w:rsid w:val="00A658C4"/>
    <w:pPr>
      <w:spacing w:line="240" w:lineRule="auto"/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9E5D86"/>
  </w:style>
  <w:style w:type="paragraph" w:customStyle="1" w:styleId="Default">
    <w:name w:val="Default"/>
    <w:rsid w:val="00D81B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2770D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firstline">
    <w:name w:val="firstline"/>
    <w:basedOn w:val="Normal"/>
    <w:rsid w:val="00242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D72C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character" w:styleId="FollowedHyperlink">
    <w:name w:val="FollowedHyperlink"/>
    <w:uiPriority w:val="99"/>
    <w:unhideWhenUsed/>
    <w:rsid w:val="00B81692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9986D-5833-46DA-8E4F-C98184A9D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3026</Words>
  <Characters>17251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МДААР</cp:lastModifiedBy>
  <cp:revision>8</cp:revision>
  <cp:lastPrinted>2017-11-03T15:37:00Z</cp:lastPrinted>
  <dcterms:created xsi:type="dcterms:W3CDTF">2017-11-02T17:11:00Z</dcterms:created>
  <dcterms:modified xsi:type="dcterms:W3CDTF">2017-11-03T15:38:00Z</dcterms:modified>
</cp:coreProperties>
</file>