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94A" w:rsidRPr="00FD1AFA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36439A" w:rsidRPr="00FD1AFA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C5A54" w:rsidRPr="00FD1AFA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21</w:t>
      </w:r>
    </w:p>
    <w:p w:rsidR="00EC5A54" w:rsidRPr="00FD1AFA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="00323D2B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D1AFA" w:rsidRDefault="00CF0EDA" w:rsidP="00DB0E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6B6E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976B6E" w:rsidRPr="00976B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22C9">
        <w:rPr>
          <w:rFonts w:ascii="Times New Roman" w:hAnsi="Times New Roman" w:cs="Times New Roman"/>
          <w:bCs/>
          <w:sz w:val="28"/>
          <w:szCs w:val="28"/>
        </w:rPr>
        <w:t>чл.</w:t>
      </w:r>
      <w:r w:rsidR="00976B6E" w:rsidRPr="00976B6E">
        <w:rPr>
          <w:rFonts w:ascii="Times New Roman" w:hAnsi="Times New Roman" w:cs="Times New Roman"/>
          <w:bCs/>
          <w:sz w:val="28"/>
          <w:szCs w:val="28"/>
        </w:rPr>
        <w:t xml:space="preserve">21, </w:t>
      </w:r>
      <w:r w:rsidR="005622C9">
        <w:rPr>
          <w:rFonts w:ascii="Times New Roman" w:hAnsi="Times New Roman" w:cs="Times New Roman"/>
          <w:bCs/>
          <w:sz w:val="28"/>
          <w:szCs w:val="28"/>
        </w:rPr>
        <w:t xml:space="preserve">ал. 1, т. 12 и чл. 21, </w:t>
      </w:r>
      <w:r w:rsidR="00976B6E" w:rsidRPr="00976B6E">
        <w:rPr>
          <w:rFonts w:ascii="Times New Roman" w:hAnsi="Times New Roman" w:cs="Times New Roman"/>
          <w:bCs/>
          <w:sz w:val="28"/>
          <w:szCs w:val="28"/>
        </w:rPr>
        <w:t>ал. 2 от ЗМСМА</w:t>
      </w:r>
      <w:r w:rsidR="00DB0E61" w:rsidRPr="003E279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DB0E61" w:rsidRPr="00FD1AFA" w:rsidRDefault="00DB0E61" w:rsidP="00CF0EDA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3D2B" w:rsidRDefault="003E2796" w:rsidP="00EC7F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796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C7F1E">
        <w:rPr>
          <w:rFonts w:ascii="Times New Roman" w:eastAsia="Calibri" w:hAnsi="Times New Roman" w:cs="Times New Roman"/>
          <w:sz w:val="28"/>
          <w:szCs w:val="28"/>
        </w:rPr>
        <w:t>Приема „Оперативен план на община Минерални бани с мерки за овладяване процеса на съхнене на иглолистните култури, настъпило вследствие на болести, вредители и други повреди и причини”.</w:t>
      </w:r>
    </w:p>
    <w:p w:rsidR="00EC7F1E" w:rsidRDefault="00EC7F1E" w:rsidP="00EC7F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2796" w:rsidRPr="003E2796" w:rsidRDefault="003E2796" w:rsidP="003E2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0E61" w:rsidRDefault="00DB0E61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D1132" w:rsidRPr="00323D2B" w:rsidRDefault="005D1132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5044A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5B3C" w:rsidRDefault="00DB0E61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Pr="00FD1AFA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E11" w:rsidRPr="00FD1AFA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3E2796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Pr="00323D2B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4568F2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Cs w:val="28"/>
          <w:u w:val="single"/>
          <w:lang w:eastAsia="zh-CN"/>
        </w:rPr>
      </w:pPr>
      <w:r w:rsidRPr="004568F2">
        <w:rPr>
          <w:rFonts w:eastAsia="SimSun"/>
          <w:b/>
          <w:bCs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22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FD1AFA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07463A" w:rsidRPr="004568F2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4568F2" w:rsidRDefault="00E61CED" w:rsidP="00CF1D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68F2">
        <w:rPr>
          <w:rFonts w:ascii="Times New Roman" w:hAnsi="Times New Roman" w:cs="Times New Roman"/>
          <w:sz w:val="28"/>
          <w:szCs w:val="28"/>
        </w:rPr>
        <w:t>На основание</w:t>
      </w:r>
      <w:r w:rsidR="00175B3C" w:rsidRPr="004568F2">
        <w:rPr>
          <w:rFonts w:ascii="Times New Roman" w:hAnsi="Times New Roman" w:cs="Times New Roman"/>
          <w:sz w:val="28"/>
          <w:szCs w:val="28"/>
        </w:rPr>
        <w:t xml:space="preserve"> </w:t>
      </w:r>
      <w:r w:rsidR="004568F2" w:rsidRPr="004568F2">
        <w:rPr>
          <w:rFonts w:ascii="Times New Roman" w:eastAsia="Calibri" w:hAnsi="Times New Roman" w:cs="Times New Roman"/>
          <w:sz w:val="28"/>
          <w:szCs w:val="28"/>
        </w:rPr>
        <w:t xml:space="preserve">чл. 21, ал. </w:t>
      </w:r>
      <w:r w:rsidR="00EC7F1E">
        <w:rPr>
          <w:rFonts w:ascii="Times New Roman" w:eastAsia="Calibri" w:hAnsi="Times New Roman" w:cs="Times New Roman"/>
          <w:sz w:val="28"/>
          <w:szCs w:val="28"/>
        </w:rPr>
        <w:t>1, т. 2</w:t>
      </w:r>
      <w:r w:rsidR="004568F2" w:rsidRPr="004568F2">
        <w:rPr>
          <w:rFonts w:ascii="Times New Roman" w:eastAsia="Calibri" w:hAnsi="Times New Roman" w:cs="Times New Roman"/>
          <w:sz w:val="28"/>
          <w:szCs w:val="28"/>
        </w:rPr>
        <w:t xml:space="preserve"> от ЗМСМА</w:t>
      </w:r>
      <w:r w:rsidR="004D792F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09394A" w:rsidRPr="004568F2" w:rsidRDefault="0009394A" w:rsidP="001E4A7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7463A" w:rsidRPr="004568F2" w:rsidRDefault="0007463A" w:rsidP="00C10E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E4943" w:rsidRPr="004568F2" w:rsidRDefault="0009394A" w:rsidP="00175B3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175B3C" w:rsidRPr="004568F2" w:rsidRDefault="00175B3C" w:rsidP="00175B3C">
      <w:pPr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568F2" w:rsidRDefault="004A4890" w:rsidP="005D113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976B6E">
        <w:rPr>
          <w:rFonts w:ascii="Times New Roman" w:eastAsia="Calibri" w:hAnsi="Times New Roman" w:cs="Times New Roman"/>
          <w:sz w:val="28"/>
          <w:szCs w:val="28"/>
        </w:rPr>
        <w:t>Актуализира структурата на общинска администрация Минерални бани, както следва:</w:t>
      </w:r>
    </w:p>
    <w:p w:rsidR="00976B6E" w:rsidRPr="00976B6E" w:rsidRDefault="00976B6E" w:rsidP="005D1132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дейност общинска администрация длъжността „Старши вътрешен одитор” се трансформира в длъжност „Заместник-кмет на община”.</w:t>
      </w:r>
    </w:p>
    <w:p w:rsidR="00A73B4E" w:rsidRPr="004568F2" w:rsidRDefault="004A4890" w:rsidP="00A73B4E">
      <w:pPr>
        <w:tabs>
          <w:tab w:val="left" w:pos="42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        2. Възлага на кмета на община Минерални бани за последващи законосъобразни действия.</w:t>
      </w:r>
    </w:p>
    <w:p w:rsidR="0007463A" w:rsidRDefault="0007463A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568F2" w:rsidRDefault="004568F2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A4890" w:rsidRPr="004568F2" w:rsidRDefault="004A4890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7463A" w:rsidRDefault="0017094C" w:rsidP="00A73B4E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  <w:r w:rsidR="00B54546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09394A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4568F2" w:rsidRPr="004568F2" w:rsidRDefault="004568F2" w:rsidP="00A73B4E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A65166" w:rsidRPr="004568F2" w:rsidRDefault="0009394A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D35429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8E4943" w:rsidRPr="004568F2" w:rsidRDefault="008E4943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B5EF3" w:rsidRPr="004568F2" w:rsidRDefault="0009394A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E4943" w:rsidRPr="004568F2" w:rsidRDefault="008E4943" w:rsidP="00A73B4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4943" w:rsidRPr="004568F2" w:rsidRDefault="008E4943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B168B" w:rsidRDefault="00CB168B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568F2" w:rsidRDefault="004568F2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Pr="004568F2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4568F2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B168B" w:rsidRDefault="0009394A" w:rsidP="00A73B4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</w:t>
      </w:r>
      <w:r w:rsidR="00BC293F"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</w:p>
    <w:p w:rsidR="00C5274F" w:rsidRDefault="00C5274F" w:rsidP="00A73B4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568F2" w:rsidRDefault="004568F2" w:rsidP="00A73B4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Pr="004568F2" w:rsidRDefault="00976B6E" w:rsidP="00A73B4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405F1F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592D8A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92D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23</w:t>
      </w:r>
    </w:p>
    <w:p w:rsidR="00FE6E6F" w:rsidRPr="00405F1F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FD1AFA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FE6E6F" w:rsidRPr="00405F1F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02898" w:rsidRPr="00405F1F" w:rsidRDefault="00B02898" w:rsidP="00B028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5F1F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396B74">
        <w:rPr>
          <w:rFonts w:ascii="Times New Roman" w:eastAsia="Calibri" w:hAnsi="Times New Roman" w:cs="Times New Roman"/>
          <w:sz w:val="28"/>
          <w:szCs w:val="28"/>
        </w:rPr>
        <w:t xml:space="preserve"> чл. </w:t>
      </w:r>
      <w:r w:rsidR="00976B6E">
        <w:rPr>
          <w:rFonts w:ascii="Times New Roman" w:eastAsia="Calibri" w:hAnsi="Times New Roman" w:cs="Times New Roman"/>
          <w:sz w:val="28"/>
          <w:szCs w:val="28"/>
        </w:rPr>
        <w:t>21</w:t>
      </w:r>
      <w:r w:rsidR="00396B7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50C5B">
        <w:rPr>
          <w:rFonts w:ascii="Times New Roman" w:eastAsia="Calibri" w:hAnsi="Times New Roman" w:cs="Times New Roman"/>
          <w:sz w:val="28"/>
          <w:szCs w:val="28"/>
        </w:rPr>
        <w:t xml:space="preserve">ал. 1, т. </w:t>
      </w:r>
      <w:r w:rsidR="00976B6E">
        <w:rPr>
          <w:rFonts w:ascii="Times New Roman" w:eastAsia="Calibri" w:hAnsi="Times New Roman" w:cs="Times New Roman"/>
          <w:sz w:val="28"/>
          <w:szCs w:val="28"/>
        </w:rPr>
        <w:t>2</w:t>
      </w:r>
      <w:r w:rsidR="00B50C5B">
        <w:rPr>
          <w:rFonts w:ascii="Times New Roman" w:eastAsia="Calibri" w:hAnsi="Times New Roman" w:cs="Times New Roman"/>
          <w:sz w:val="28"/>
          <w:szCs w:val="28"/>
        </w:rPr>
        <w:t xml:space="preserve"> от ЗМСМА</w:t>
      </w:r>
      <w:r w:rsidRPr="00405F1F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B02898" w:rsidRPr="00405F1F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02898" w:rsidRPr="00405F1F" w:rsidRDefault="00B02898" w:rsidP="00B0289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976B6E" w:rsidRDefault="00976B6E" w:rsidP="00976B6E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Pr="00976B6E" w:rsidRDefault="00976B6E" w:rsidP="00976B6E">
      <w:pPr>
        <w:tabs>
          <w:tab w:val="left" w:pos="1453"/>
        </w:tabs>
        <w:spacing w:after="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</w:t>
      </w:r>
      <w:r w:rsidR="004A489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1. </w:t>
      </w:r>
      <w:r w:rsidRPr="00976B6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Актуализира структурата на Общинско предприятие „Общинско горско стопанство Бряст-лес” с. Минерални бани, както следва:</w:t>
      </w:r>
    </w:p>
    <w:p w:rsidR="00976B6E" w:rsidRPr="00976B6E" w:rsidRDefault="00976B6E" w:rsidP="00976B6E">
      <w:pPr>
        <w:tabs>
          <w:tab w:val="left" w:pos="1453"/>
        </w:tabs>
        <w:spacing w:after="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</w:t>
      </w:r>
      <w:r w:rsidRPr="00976B6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Длъжността „Старши специалист Информационно обслужване и касиер” се трансформира в длъжност „Финансов контрольор”.</w:t>
      </w:r>
    </w:p>
    <w:p w:rsidR="00850C67" w:rsidRPr="00396B74" w:rsidRDefault="004A4890" w:rsidP="00976B6E">
      <w:pPr>
        <w:tabs>
          <w:tab w:val="left" w:pos="1453"/>
        </w:tabs>
        <w:spacing w:after="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        2. Възлага на кмета на община Минерални бани за последващи законосъобразни действия.</w:t>
      </w:r>
    </w:p>
    <w:p w:rsidR="00B02898" w:rsidRPr="00405F1F" w:rsidRDefault="00B02898" w:rsidP="00B02898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50C5B" w:rsidRPr="00405F1F" w:rsidRDefault="00B50C5B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5044A"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02898" w:rsidRPr="00405F1F" w:rsidRDefault="00B02898" w:rsidP="00B0289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Default="00976B6E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Default="00976B6E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Default="00976B6E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Pr="00405F1F" w:rsidRDefault="00976B6E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50C5B" w:rsidRDefault="00FE6E6F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976B6E" w:rsidRDefault="00976B6E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Default="00976B6E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Default="00976B6E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Pr="00B50C5B" w:rsidRDefault="00976B6E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2D05B5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D05B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24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FD1AFA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1AFA" w:rsidRPr="002619C7" w:rsidRDefault="00FD1AFA" w:rsidP="00FD1A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19C7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084B8A" w:rsidRPr="002619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9C7" w:rsidRPr="002619C7">
        <w:rPr>
          <w:rFonts w:ascii="Times New Roman" w:eastAsia="Calibri" w:hAnsi="Times New Roman" w:cs="Times New Roman"/>
          <w:sz w:val="28"/>
          <w:szCs w:val="28"/>
          <w:lang w:eastAsia="bg-BG"/>
        </w:rPr>
        <w:t>чл.</w:t>
      </w:r>
      <w:r w:rsidR="00976B6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137, ал. 2 от Закона за публичните финанси и във </w:t>
      </w:r>
      <w:r w:rsidR="00D640BA">
        <w:rPr>
          <w:rFonts w:ascii="Times New Roman" w:eastAsia="Calibri" w:hAnsi="Times New Roman" w:cs="Times New Roman"/>
          <w:sz w:val="28"/>
          <w:szCs w:val="28"/>
          <w:lang w:eastAsia="bg-BG"/>
        </w:rPr>
        <w:t>връзка с чл. 21, ал. 1, т. 6 от ЗМСМА</w:t>
      </w:r>
      <w:r w:rsidRPr="002619C7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D1AFA" w:rsidRPr="002619C7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619C7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D1AFA" w:rsidRPr="002619C7" w:rsidRDefault="00FD1AFA" w:rsidP="00FD1AFA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2619C7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619C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D1AFA" w:rsidRPr="002619C7" w:rsidRDefault="00FD1AFA" w:rsidP="00FD1AFA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619C7" w:rsidRPr="00D640BA" w:rsidRDefault="00D640BA" w:rsidP="00527EE4">
      <w:pPr>
        <w:ind w:right="5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40BA">
        <w:rPr>
          <w:rFonts w:ascii="Times New Roman" w:eastAsia="Times New Roman" w:hAnsi="Times New Roman" w:cs="Times New Roman"/>
          <w:sz w:val="28"/>
          <w:szCs w:val="28"/>
        </w:rPr>
        <w:t>Приема информацията за изпълнението на бюджета и на сметките за средства от Европейския съюз към 30.06.2017 година.</w:t>
      </w:r>
    </w:p>
    <w:p w:rsidR="00FD1AFA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4B8A" w:rsidRDefault="00084B8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640BA" w:rsidRPr="00405F1F" w:rsidRDefault="00D640B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D1AFA" w:rsidRPr="00405F1F" w:rsidRDefault="00FD1AFA" w:rsidP="00FD1A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Pr="00405F1F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D1AFA" w:rsidRPr="00405F1F" w:rsidRDefault="00FD1AFA" w:rsidP="00FD1AF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A73B4E" w:rsidRDefault="00A73B4E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D640BA" w:rsidRDefault="00D640BA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D640BA" w:rsidRDefault="00D640BA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D640BA" w:rsidRDefault="00D640BA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D640BA" w:rsidRPr="00405F1F" w:rsidRDefault="00D640BA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527EE4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527EE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 w:rsidRPr="00527EE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25</w:t>
      </w:r>
    </w:p>
    <w:p w:rsidR="00FD1AFA" w:rsidRPr="00527EE4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527EE4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21.09.2017г.</w:t>
      </w:r>
    </w:p>
    <w:p w:rsidR="00FD1AFA" w:rsidRPr="00527EE4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1AFA" w:rsidRPr="00527EE4" w:rsidRDefault="00FD1AFA" w:rsidP="00FD1A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7EE4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863471" w:rsidRPr="00527EE4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чл. 6, ал. 1 от ЗОС и чл. 21, ал. 1, т. 8 от ЗМСМА</w:t>
      </w:r>
      <w:r w:rsidRPr="00527EE4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D1AFA" w:rsidRPr="00527EE4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D1AFA" w:rsidRPr="00527EE4" w:rsidRDefault="00FD1AFA" w:rsidP="00FD1AFA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527EE4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D1AFA" w:rsidRPr="00527EE4" w:rsidRDefault="00FD1AFA" w:rsidP="00FD1AFA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63471" w:rsidRPr="00527EE4" w:rsidRDefault="00FD1AFA" w:rsidP="00863471">
      <w:pPr>
        <w:pStyle w:val="BodyText"/>
        <w:ind w:right="480"/>
        <w:rPr>
          <w:szCs w:val="28"/>
        </w:rPr>
      </w:pPr>
      <w:r w:rsidRPr="00527EE4">
        <w:rPr>
          <w:rFonts w:eastAsia="SimSun"/>
          <w:bCs/>
          <w:szCs w:val="28"/>
          <w:lang w:eastAsia="zh-CN"/>
        </w:rPr>
        <w:t xml:space="preserve"> </w:t>
      </w:r>
      <w:r w:rsidR="004C7268" w:rsidRPr="00527EE4">
        <w:rPr>
          <w:rFonts w:eastAsia="SimSun"/>
          <w:bCs/>
          <w:szCs w:val="28"/>
          <w:lang w:eastAsia="zh-CN"/>
        </w:rPr>
        <w:t xml:space="preserve">         </w:t>
      </w:r>
      <w:r w:rsidR="00863471" w:rsidRPr="00527EE4">
        <w:rPr>
          <w:szCs w:val="28"/>
        </w:rPr>
        <w:t>1. Обявява за частна общинска собственост имот № 290006 (двеста и деветдесет хиляди и шести) в землището на с. Брястово с площ на имота 0.737 дка (нула декара седемстотин тридесет и седем хилядни от декара) ведно с построената в имота масивна сграда на два етажа и мазе с ЗП-164 кв.м (сто шестдесет и четири квадратни метра) и РЗП-245 кв.м (двеста четирид</w:t>
      </w:r>
      <w:r w:rsidR="00527EE4">
        <w:rPr>
          <w:szCs w:val="28"/>
        </w:rPr>
        <w:t>е</w:t>
      </w:r>
      <w:r w:rsidR="00863471" w:rsidRPr="00527EE4">
        <w:rPr>
          <w:szCs w:val="28"/>
        </w:rPr>
        <w:t>сет и пет квадратни метра) в местността „Жезлика”. Начин на трайно ползване – др.селищна тер., актуван с АПОС № 1988 от 15.05.2014 г.</w:t>
      </w:r>
    </w:p>
    <w:p w:rsidR="00863471" w:rsidRPr="00527EE4" w:rsidRDefault="00863471" w:rsidP="00863471">
      <w:pPr>
        <w:pStyle w:val="BodyText"/>
        <w:ind w:right="480" w:firstLine="708"/>
        <w:rPr>
          <w:szCs w:val="28"/>
        </w:rPr>
      </w:pPr>
      <w:r w:rsidRPr="00527EE4">
        <w:rPr>
          <w:szCs w:val="28"/>
        </w:rPr>
        <w:t xml:space="preserve">2. Възлага на кмета на община Минерални бани да извърши необходимите действия. </w:t>
      </w:r>
    </w:p>
    <w:p w:rsidR="0003437E" w:rsidRPr="00527EE4" w:rsidRDefault="0003437E" w:rsidP="0003437E">
      <w:pPr>
        <w:pStyle w:val="BodyText"/>
        <w:tabs>
          <w:tab w:val="left" w:pos="851"/>
        </w:tabs>
        <w:rPr>
          <w:szCs w:val="28"/>
        </w:rPr>
      </w:pPr>
    </w:p>
    <w:p w:rsidR="00FD1AFA" w:rsidRPr="00527EE4" w:rsidRDefault="00FD1AFA" w:rsidP="0003437E">
      <w:pPr>
        <w:tabs>
          <w:tab w:val="left" w:pos="1453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1AFA" w:rsidRPr="00527EE4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527EE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FD1AFA" w:rsidRPr="00527EE4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FD1AFA" w:rsidRPr="00527EE4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527EE4" w:rsidRDefault="004A4890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Не се приема</w:t>
      </w:r>
    </w:p>
    <w:p w:rsidR="00FD1AFA" w:rsidRPr="00527EE4" w:rsidRDefault="00FD1AFA" w:rsidP="00FD1A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1AFA" w:rsidRPr="00527EE4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527EE4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63471" w:rsidRPr="00527EE4" w:rsidRDefault="00863471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63471" w:rsidRPr="00527EE4" w:rsidRDefault="00863471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63471" w:rsidRPr="00527EE4" w:rsidRDefault="00863471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527EE4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527EE4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B3CA7" w:rsidRPr="00527EE4" w:rsidRDefault="00FD1AFA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27EE4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863471" w:rsidRDefault="00863471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63471" w:rsidRPr="0003437E" w:rsidRDefault="00863471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26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C51FD0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21.09.2017г.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B3CA7" w:rsidRPr="00C51FD0" w:rsidRDefault="00EB3CA7" w:rsidP="00EB3C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FD0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1B14CF" w:rsidRPr="00C51F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21,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1, т.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11 от ЗМСМА,  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129,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1 от ЗУТ във връзка с 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109,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3 и 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110,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1, т.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C51FD0" w:rsidRPr="00C51FD0">
        <w:rPr>
          <w:rFonts w:ascii="Times New Roman" w:eastAsia="Calibri" w:hAnsi="Times New Roman" w:cs="Times New Roman"/>
          <w:sz w:val="28"/>
          <w:szCs w:val="28"/>
        </w:rPr>
        <w:t>5 от ЗУТ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EB3CA7" w:rsidRPr="00C51FD0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3CA7" w:rsidRPr="00C51FD0" w:rsidRDefault="00EB3CA7" w:rsidP="00EB3CA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C51FD0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2D5685" w:rsidRPr="00C51FD0" w:rsidRDefault="002D5685" w:rsidP="00EB3CA7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51FD0" w:rsidRPr="00C51FD0" w:rsidRDefault="00C51FD0" w:rsidP="00C51FD0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1FD0">
        <w:rPr>
          <w:rFonts w:ascii="Times New Roman" w:eastAsia="Calibri" w:hAnsi="Times New Roman" w:cs="Times New Roman"/>
          <w:sz w:val="28"/>
          <w:szCs w:val="28"/>
          <w:lang w:val="ru-RU"/>
        </w:rPr>
        <w:t>На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 основание 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21,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1, т.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11 от ЗМСМА, 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129,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1 от ЗУТ във връзка с 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109,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3 и 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110,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>1, т.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5 от ЗУТ, </w:t>
      </w:r>
      <w:r w:rsidRPr="00C51FD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Общински съвет – Минерални бани </w:t>
      </w:r>
      <w:r w:rsidRPr="00C51FD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ОДОБРЯВА</w:t>
      </w:r>
      <w:r w:rsidRPr="00C51FD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проект за подробен устройствен план – парцеларен план за обект </w:t>
      </w:r>
      <w:r w:rsidRPr="00C51FD0">
        <w:rPr>
          <w:rFonts w:ascii="Times New Roman" w:eastAsia="Calibri" w:hAnsi="Times New Roman" w:cs="Times New Roman"/>
          <w:b/>
          <w:sz w:val="28"/>
          <w:szCs w:val="28"/>
        </w:rPr>
        <w:t xml:space="preserve"> „РАЗШИРЕНИЕ НА КАНАЛИЗАЦИОННА МРЕЖА ЗА ДЪЖДОВНИ ВОДИ“,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 с. Минерални бани, община Минерални бани, област Хасково“, с възложител Община Минерални бани, ЕИК 000903743.</w:t>
      </w:r>
    </w:p>
    <w:p w:rsidR="00C51FD0" w:rsidRPr="00C51FD0" w:rsidRDefault="00C51FD0" w:rsidP="00C51FD0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1FD0">
        <w:rPr>
          <w:rFonts w:ascii="Times New Roman" w:eastAsia="Calibri" w:hAnsi="Times New Roman" w:cs="Times New Roman"/>
          <w:sz w:val="28"/>
          <w:szCs w:val="28"/>
        </w:rPr>
        <w:t>Трасето на новопроектирана</w:t>
      </w:r>
      <w:r w:rsidR="000F2AB9">
        <w:rPr>
          <w:rFonts w:ascii="Times New Roman" w:eastAsia="Calibri" w:hAnsi="Times New Roman" w:cs="Times New Roman"/>
          <w:sz w:val="28"/>
          <w:szCs w:val="28"/>
        </w:rPr>
        <w:t>та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 канализация преминава през имот №  001103, № 001177 и № 001187, м</w:t>
      </w:r>
      <w:r w:rsidRPr="00C51FD0">
        <w:rPr>
          <w:rFonts w:ascii="Times New Roman" w:eastAsia="Calibri" w:hAnsi="Times New Roman" w:cs="Times New Roman"/>
          <w:b/>
          <w:sz w:val="28"/>
          <w:szCs w:val="28"/>
        </w:rPr>
        <w:t>. „БАНСКА ЧУКА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“, землището на село Брястово с обща дължина  </w:t>
      </w:r>
      <w:r w:rsidRPr="00C51FD0">
        <w:rPr>
          <w:rFonts w:ascii="Times New Roman" w:eastAsia="Calibri" w:hAnsi="Times New Roman" w:cs="Times New Roman"/>
          <w:b/>
          <w:sz w:val="28"/>
          <w:szCs w:val="28"/>
        </w:rPr>
        <w:t>100,80 м</w:t>
      </w:r>
      <w:r w:rsidRPr="00C51FD0">
        <w:rPr>
          <w:rFonts w:ascii="Times New Roman" w:eastAsia="Calibri" w:hAnsi="Times New Roman" w:cs="Times New Roman"/>
          <w:sz w:val="28"/>
          <w:szCs w:val="28"/>
        </w:rPr>
        <w:t xml:space="preserve">. и със сервитут – </w:t>
      </w:r>
      <w:r w:rsidRPr="00C51FD0">
        <w:rPr>
          <w:rFonts w:ascii="Times New Roman" w:eastAsia="Calibri" w:hAnsi="Times New Roman" w:cs="Times New Roman"/>
          <w:b/>
          <w:sz w:val="28"/>
          <w:szCs w:val="28"/>
        </w:rPr>
        <w:t>604,80 м</w:t>
      </w:r>
      <w:r w:rsidRPr="00C51FD0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2</w:t>
      </w:r>
      <w:r w:rsidR="000F2AB9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51FD0" w:rsidRPr="00C51FD0" w:rsidRDefault="00C51FD0" w:rsidP="00833BB5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4F0A" w:rsidRPr="00C51FD0" w:rsidRDefault="00C51FD0" w:rsidP="00833BB5">
      <w:pPr>
        <w:tabs>
          <w:tab w:val="left" w:pos="3630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ОБЩИНСКИ СЪВЕТ  ВЪЗЛАГА на Кмета  и на Гл. арх.</w:t>
      </w:r>
      <w:r w:rsidR="000F2AB9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C51FD0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на община Минерални бани  за  последващи  действия.</w:t>
      </w:r>
    </w:p>
    <w:p w:rsidR="00404F0A" w:rsidRPr="00C51FD0" w:rsidRDefault="00404F0A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04F0A" w:rsidRPr="00C51FD0" w:rsidRDefault="00404F0A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C51FD0" w:rsidRDefault="00EB3CA7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04F0A" w:rsidRPr="00C51FD0" w:rsidRDefault="00404F0A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04F0A" w:rsidRPr="00C51FD0" w:rsidRDefault="00404F0A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C51FD0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C51FD0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404F0A" w:rsidRDefault="00EB3CA7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B8336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8336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27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FD1AFA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.0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B3CA7" w:rsidRPr="00833BB5" w:rsidRDefault="00EB3CA7" w:rsidP="00EB3C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1B14CF" w:rsidRPr="00833B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3BB5" w:rsidRPr="00833BB5">
        <w:rPr>
          <w:rFonts w:ascii="Times New Roman" w:eastAsia="Calibri" w:hAnsi="Times New Roman" w:cs="Times New Roman"/>
          <w:sz w:val="28"/>
          <w:szCs w:val="28"/>
        </w:rPr>
        <w:t>чл.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833BB5" w:rsidRPr="00833BB5">
        <w:rPr>
          <w:rFonts w:ascii="Times New Roman" w:eastAsia="Calibri" w:hAnsi="Times New Roman" w:cs="Times New Roman"/>
          <w:sz w:val="28"/>
          <w:szCs w:val="28"/>
        </w:rPr>
        <w:t>21, ал.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833BB5" w:rsidRPr="00833BB5">
        <w:rPr>
          <w:rFonts w:ascii="Times New Roman" w:eastAsia="Calibri" w:hAnsi="Times New Roman" w:cs="Times New Roman"/>
          <w:sz w:val="28"/>
          <w:szCs w:val="28"/>
        </w:rPr>
        <w:t>1, т.</w:t>
      </w:r>
      <w:r w:rsidR="00833BB5">
        <w:rPr>
          <w:rFonts w:ascii="Times New Roman" w:hAnsi="Times New Roman" w:cs="Times New Roman"/>
          <w:sz w:val="28"/>
          <w:szCs w:val="28"/>
        </w:rPr>
        <w:t xml:space="preserve"> 11 ЗМСМА вр. чл. 129, ал. 1 ЗУТ</w:t>
      </w:r>
      <w:r w:rsidR="00833BB5" w:rsidRPr="00833BB5">
        <w:rPr>
          <w:rFonts w:ascii="Times New Roman" w:eastAsia="Calibri" w:hAnsi="Times New Roman" w:cs="Times New Roman"/>
          <w:sz w:val="28"/>
          <w:szCs w:val="28"/>
        </w:rPr>
        <w:t>, вр. чл. 110 ал. 1, т.</w:t>
      </w:r>
      <w:r w:rsidR="00833BB5">
        <w:rPr>
          <w:rFonts w:ascii="Times New Roman" w:hAnsi="Times New Roman" w:cs="Times New Roman"/>
          <w:sz w:val="28"/>
          <w:szCs w:val="28"/>
        </w:rPr>
        <w:t xml:space="preserve"> </w:t>
      </w:r>
      <w:r w:rsidR="00833BB5" w:rsidRPr="00833BB5">
        <w:rPr>
          <w:rFonts w:ascii="Times New Roman" w:eastAsia="Calibri" w:hAnsi="Times New Roman" w:cs="Times New Roman"/>
          <w:sz w:val="28"/>
          <w:szCs w:val="28"/>
        </w:rPr>
        <w:t>3 от ЗУТ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EB3CA7" w:rsidRPr="00833BB5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33BB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3CA7" w:rsidRPr="00833BB5" w:rsidRDefault="00EB3CA7" w:rsidP="00EB3CA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833BB5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33BB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B3CA7" w:rsidRPr="00833BB5" w:rsidRDefault="00EB3CA7" w:rsidP="00EB3CA7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33BB5" w:rsidRPr="00833BB5" w:rsidRDefault="00833BB5" w:rsidP="00833BB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На  основание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 чл.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BB5">
        <w:rPr>
          <w:rFonts w:ascii="Times New Roman" w:eastAsia="Calibri" w:hAnsi="Times New Roman" w:cs="Times New Roman"/>
          <w:sz w:val="28"/>
          <w:szCs w:val="28"/>
        </w:rPr>
        <w:t>21, 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BB5">
        <w:rPr>
          <w:rFonts w:ascii="Times New Roman" w:eastAsia="Calibri" w:hAnsi="Times New Roman" w:cs="Times New Roman"/>
          <w:sz w:val="28"/>
          <w:szCs w:val="28"/>
        </w:rPr>
        <w:t>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11 ЗМСМА вр. чл. 129, ал. 1 ЗУТ                                  Общински съвет – </w:t>
      </w:r>
      <w:r w:rsidRPr="00833BB5">
        <w:rPr>
          <w:rFonts w:ascii="Times New Roman" w:eastAsia="Calibri" w:hAnsi="Times New Roman" w:cs="Times New Roman"/>
          <w:sz w:val="28"/>
          <w:szCs w:val="28"/>
          <w:lang w:val="ru-RU"/>
        </w:rPr>
        <w:t>Минерални бани</w:t>
      </w:r>
      <w:r w:rsidRPr="00833BB5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ОДОБРЯВА </w:t>
      </w:r>
      <w:r w:rsidRPr="00833BB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проект: </w:t>
      </w:r>
    </w:p>
    <w:p w:rsidR="00833BB5" w:rsidRPr="00833BB5" w:rsidRDefault="00833BB5" w:rsidP="00833BB5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sz w:val="28"/>
          <w:szCs w:val="28"/>
        </w:rPr>
        <w:t>Пътна връзка</w:t>
      </w:r>
      <w:r w:rsidR="000F2AB9">
        <w:rPr>
          <w:rFonts w:ascii="Times New Roman" w:eastAsia="Calibri" w:hAnsi="Times New Roman" w:cs="Times New Roman"/>
          <w:sz w:val="28"/>
          <w:szCs w:val="28"/>
        </w:rPr>
        <w:t>,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 необходим</w:t>
      </w:r>
      <w:r w:rsidR="001F0CB1">
        <w:rPr>
          <w:rFonts w:ascii="Times New Roman" w:eastAsia="Calibri" w:hAnsi="Times New Roman" w:cs="Times New Roman"/>
          <w:sz w:val="28"/>
          <w:szCs w:val="28"/>
        </w:rPr>
        <w:t>а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 за изграждане търговски крайпътен обект: „АВТОКОМПЛЕКС-БЕНЗИНОСТАНЦИЯ, ГАЗСТАНЦИЯ, СЕРВИЗ, АВТОМИВКА И ОБЩЕСТВЕНО ОБСЛУЖВАНЕ“ в УПИ VII-393, кв. 12 по плана на с. Караманци,</w:t>
      </w:r>
      <w:r w:rsidR="000F2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община Минерални бани, Област Хасково, в обхват на път III-506 „ДИМИТРОВГРАД-ПЕТЕЛОВО“, км. 39+953 ляво / в регулацията на с. Караманци/. </w:t>
      </w:r>
    </w:p>
    <w:p w:rsidR="00833BB5" w:rsidRPr="00833BB5" w:rsidRDefault="00833BB5" w:rsidP="00833BB5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sz w:val="28"/>
          <w:szCs w:val="28"/>
        </w:rPr>
        <w:t>Проектното местоположение на пътната връзка, попада в границата на УПИ VII-393, кв. 12 по плана на с. Караманци, община Минерални бани, област Хасково, собственост на възложителя.</w:t>
      </w:r>
    </w:p>
    <w:p w:rsidR="00833BB5" w:rsidRPr="00833BB5" w:rsidRDefault="00833BB5" w:rsidP="00833BB5">
      <w:pPr>
        <w:rPr>
          <w:rFonts w:ascii="Times New Roman" w:eastAsia="Calibri" w:hAnsi="Times New Roman" w:cs="Times New Roman"/>
          <w:sz w:val="28"/>
          <w:szCs w:val="28"/>
          <w:vertAlign w:val="subscript"/>
        </w:rPr>
      </w:pPr>
    </w:p>
    <w:p w:rsidR="008F418A" w:rsidRPr="00833BB5" w:rsidRDefault="00833BB5" w:rsidP="00833BB5">
      <w:pPr>
        <w:jc w:val="both"/>
        <w:rPr>
          <w:rFonts w:ascii="Times New Roman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ОБЩИНСКИЯ  СЪВЕТ   ВЪЗЛАГА на  Кмета  и на Гл. арх.</w:t>
      </w:r>
      <w:r w:rsidR="0008227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Pr="00833BB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на община Минерални бани  за  последващи  действия.</w:t>
      </w:r>
    </w:p>
    <w:p w:rsidR="008F418A" w:rsidRPr="00451738" w:rsidRDefault="008F418A" w:rsidP="008F41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3CA7" w:rsidRPr="00405F1F" w:rsidRDefault="00EB3CA7" w:rsidP="00833BB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25044A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F418A" w:rsidRDefault="00EB3CA7" w:rsidP="00833BB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F418A" w:rsidRPr="001B14CF" w:rsidRDefault="008F418A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405F1F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1B14CF" w:rsidRPr="00833BB5" w:rsidRDefault="00EB3CA7" w:rsidP="00833BB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28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71022D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21.09.2017г.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40509" w:rsidRPr="0071022D" w:rsidRDefault="00BC3573" w:rsidP="00BC3573">
      <w:pPr>
        <w:tabs>
          <w:tab w:val="left" w:pos="363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022D">
        <w:rPr>
          <w:rFonts w:ascii="Times New Roman" w:hAnsi="Times New Roman" w:cs="Times New Roman"/>
          <w:sz w:val="28"/>
          <w:szCs w:val="28"/>
        </w:rPr>
        <w:t xml:space="preserve">На основание чл. 21, ал. </w:t>
      </w:r>
      <w:r w:rsidR="0071022D" w:rsidRPr="0071022D">
        <w:rPr>
          <w:rFonts w:ascii="Times New Roman" w:hAnsi="Times New Roman" w:cs="Times New Roman"/>
          <w:sz w:val="28"/>
          <w:szCs w:val="28"/>
        </w:rPr>
        <w:t xml:space="preserve">2 </w:t>
      </w:r>
      <w:r w:rsidRPr="0071022D">
        <w:rPr>
          <w:rFonts w:ascii="Times New Roman" w:hAnsi="Times New Roman" w:cs="Times New Roman"/>
          <w:sz w:val="28"/>
          <w:szCs w:val="28"/>
        </w:rPr>
        <w:t>от ЗМСМА</w:t>
      </w:r>
      <w:r w:rsidR="0071022D" w:rsidRPr="0071022D">
        <w:rPr>
          <w:rFonts w:ascii="Times New Roman" w:hAnsi="Times New Roman" w:cs="Times New Roman"/>
          <w:sz w:val="28"/>
          <w:szCs w:val="28"/>
        </w:rPr>
        <w:t xml:space="preserve"> и чл. 22, ал. 2 от ЗНЧ</w:t>
      </w:r>
      <w:r w:rsidRPr="0071022D">
        <w:rPr>
          <w:rFonts w:ascii="Times New Roman" w:hAnsi="Times New Roman" w:cs="Times New Roman"/>
          <w:sz w:val="28"/>
          <w:szCs w:val="28"/>
        </w:rPr>
        <w:t>,</w:t>
      </w:r>
    </w:p>
    <w:p w:rsidR="00BC3573" w:rsidRPr="0071022D" w:rsidRDefault="00BC3573" w:rsidP="00BC357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C3573" w:rsidRPr="0071022D" w:rsidRDefault="00BC3573" w:rsidP="00BC357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C3573" w:rsidRPr="0071022D" w:rsidRDefault="00BC3573" w:rsidP="00BC3573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40509" w:rsidRPr="0071022D" w:rsidRDefault="00F40509" w:rsidP="00EB3CA7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1022D" w:rsidRPr="0071022D" w:rsidRDefault="0071022D" w:rsidP="0071022D">
      <w:pPr>
        <w:tabs>
          <w:tab w:val="left" w:pos="363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022D">
        <w:rPr>
          <w:rFonts w:ascii="Times New Roman" w:eastAsia="Calibri" w:hAnsi="Times New Roman" w:cs="Times New Roman"/>
          <w:sz w:val="28"/>
          <w:szCs w:val="28"/>
        </w:rPr>
        <w:t xml:space="preserve">             1. Дава съгласие да бъдат предоставени парични средства на</w:t>
      </w:r>
      <w:r w:rsidR="000F2AB9">
        <w:rPr>
          <w:rFonts w:ascii="Times New Roman" w:eastAsia="Calibri" w:hAnsi="Times New Roman" w:cs="Times New Roman"/>
          <w:sz w:val="28"/>
          <w:szCs w:val="28"/>
        </w:rPr>
        <w:t xml:space="preserve"> Народно читалище „Христо Ботев</w:t>
      </w:r>
      <w:r w:rsidRPr="0071022D">
        <w:rPr>
          <w:rFonts w:ascii="Times New Roman" w:eastAsia="Calibri" w:hAnsi="Times New Roman" w:cs="Times New Roman"/>
          <w:sz w:val="28"/>
          <w:szCs w:val="28"/>
        </w:rPr>
        <w:t>-1985” с. Боян Ботево в размер на 2000 лева /две хиляди лева/ за провеждане на културни мероприятия, заложени в годишния план за развитие на читалището за 2017 г.</w:t>
      </w:r>
    </w:p>
    <w:p w:rsidR="0071022D" w:rsidRPr="0071022D" w:rsidRDefault="0071022D" w:rsidP="0071022D">
      <w:pPr>
        <w:tabs>
          <w:tab w:val="left" w:pos="363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022D">
        <w:rPr>
          <w:rFonts w:ascii="Times New Roman" w:eastAsia="Calibri" w:hAnsi="Times New Roman" w:cs="Times New Roman"/>
          <w:sz w:val="28"/>
          <w:szCs w:val="28"/>
        </w:rPr>
        <w:t xml:space="preserve">            2. Възлага на кмета на община Минерални бани да извърши необходимите действия във връзка с изпълнението на настоящото решение.</w:t>
      </w:r>
    </w:p>
    <w:p w:rsidR="00F40509" w:rsidRPr="0071022D" w:rsidRDefault="00F40509" w:rsidP="00EB3CA7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0509" w:rsidRPr="0071022D" w:rsidRDefault="00F40509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1022D" w:rsidRPr="0071022D" w:rsidRDefault="0071022D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B14CF" w:rsidRPr="0071022D" w:rsidRDefault="00EB3CA7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C3573" w:rsidRPr="0071022D" w:rsidRDefault="00BC3573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71022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71022D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5295A" w:rsidRPr="0071022D" w:rsidRDefault="00EB3CA7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F40509" w:rsidRDefault="00F40509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F40509" w:rsidRDefault="00F40509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F40509" w:rsidRDefault="00F40509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F40509" w:rsidRDefault="00F40509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F40509" w:rsidRDefault="00F40509" w:rsidP="0071022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F40509" w:rsidRDefault="00F40509" w:rsidP="00BC357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1E04D7"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29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A57B59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21.09.2017г.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40509" w:rsidRPr="00A57B59" w:rsidRDefault="00F40509" w:rsidP="00F405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7B59">
        <w:rPr>
          <w:rFonts w:ascii="Times New Roman" w:eastAsia="Calibri" w:hAnsi="Times New Roman" w:cs="Times New Roman"/>
          <w:sz w:val="28"/>
          <w:szCs w:val="28"/>
        </w:rPr>
        <w:t xml:space="preserve">На основание чл. 21, ал. </w:t>
      </w:r>
      <w:r w:rsidR="00326E4A" w:rsidRPr="00A57B59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A57B59">
        <w:rPr>
          <w:rFonts w:ascii="Times New Roman" w:eastAsia="Calibri" w:hAnsi="Times New Roman" w:cs="Times New Roman"/>
          <w:sz w:val="28"/>
          <w:szCs w:val="28"/>
        </w:rPr>
        <w:t>от ЗМСМА</w:t>
      </w:r>
      <w:r w:rsidR="000F2AB9">
        <w:rPr>
          <w:rFonts w:ascii="Times New Roman" w:eastAsia="Calibri" w:hAnsi="Times New Roman" w:cs="Times New Roman"/>
          <w:sz w:val="28"/>
          <w:szCs w:val="28"/>
        </w:rPr>
        <w:t xml:space="preserve"> и на основание чл. 2 и</w:t>
      </w:r>
      <w:r w:rsidR="00326E4A" w:rsidRPr="00A57B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2AB9">
        <w:rPr>
          <w:rFonts w:ascii="Times New Roman" w:eastAsia="Calibri" w:hAnsi="Times New Roman" w:cs="Times New Roman"/>
          <w:sz w:val="28"/>
          <w:szCs w:val="28"/>
        </w:rPr>
        <w:t>ч</w:t>
      </w:r>
      <w:r w:rsidR="00326E4A" w:rsidRPr="00A57B59">
        <w:rPr>
          <w:rFonts w:ascii="Times New Roman" w:eastAsia="Calibri" w:hAnsi="Times New Roman" w:cs="Times New Roman"/>
          <w:sz w:val="28"/>
          <w:szCs w:val="28"/>
        </w:rPr>
        <w:t>л. 2а от Наредба № 7 от 29.12.2000 г. за определяне на броя учениците и на децата в паралелките и в групите на училищата, детските градини и обслужващите звена</w:t>
      </w:r>
      <w:r w:rsidRPr="00A57B59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40509" w:rsidRPr="00A57B59" w:rsidRDefault="00F40509" w:rsidP="00F405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40509" w:rsidRPr="00A57B59" w:rsidRDefault="00F40509" w:rsidP="00F40509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0509" w:rsidRPr="00A57B59" w:rsidRDefault="00F40509" w:rsidP="00F405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40509" w:rsidRPr="00A57B59" w:rsidRDefault="00F40509" w:rsidP="00F405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40509" w:rsidRPr="00A57B59" w:rsidRDefault="00326E4A" w:rsidP="00F40509">
      <w:pPr>
        <w:tabs>
          <w:tab w:val="center" w:pos="2977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B59">
        <w:rPr>
          <w:rFonts w:ascii="Times New Roman" w:eastAsia="Calibri" w:hAnsi="Times New Roman" w:cs="Times New Roman"/>
          <w:sz w:val="28"/>
          <w:szCs w:val="28"/>
        </w:rPr>
        <w:t xml:space="preserve">1. Децата да бъдат слети за възпитание и обучение в </w:t>
      </w:r>
      <w:r w:rsidR="00C54F90">
        <w:rPr>
          <w:rFonts w:ascii="Times New Roman" w:eastAsia="Calibri" w:hAnsi="Times New Roman" w:cs="Times New Roman"/>
          <w:sz w:val="28"/>
          <w:szCs w:val="28"/>
        </w:rPr>
        <w:t xml:space="preserve">ДГ „Снежанка” – Минерални бани в </w:t>
      </w:r>
      <w:r w:rsidRPr="00A57B59">
        <w:rPr>
          <w:rFonts w:ascii="Times New Roman" w:eastAsia="Calibri" w:hAnsi="Times New Roman" w:cs="Times New Roman"/>
          <w:sz w:val="28"/>
          <w:szCs w:val="28"/>
        </w:rPr>
        <w:t>една група на същата детска градина в</w:t>
      </w:r>
      <w:r w:rsidR="00C54F90">
        <w:rPr>
          <w:rFonts w:ascii="Times New Roman" w:eastAsia="Calibri" w:hAnsi="Times New Roman" w:cs="Times New Roman"/>
          <w:sz w:val="28"/>
          <w:szCs w:val="28"/>
        </w:rPr>
        <w:t>ъв филиал</w:t>
      </w:r>
      <w:r w:rsidRPr="00A57B59">
        <w:rPr>
          <w:rFonts w:ascii="Times New Roman" w:eastAsia="Calibri" w:hAnsi="Times New Roman" w:cs="Times New Roman"/>
          <w:sz w:val="28"/>
          <w:szCs w:val="28"/>
        </w:rPr>
        <w:t xml:space="preserve"> с. Караманци.</w:t>
      </w:r>
    </w:p>
    <w:p w:rsidR="00326E4A" w:rsidRPr="00A57B59" w:rsidRDefault="00326E4A" w:rsidP="00F40509">
      <w:pPr>
        <w:tabs>
          <w:tab w:val="center" w:pos="2977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7B59">
        <w:rPr>
          <w:rFonts w:ascii="Times New Roman" w:eastAsia="Calibri" w:hAnsi="Times New Roman" w:cs="Times New Roman"/>
          <w:sz w:val="28"/>
          <w:szCs w:val="28"/>
        </w:rPr>
        <w:t>2. Трудовите отношения с персонала след сливането на двете групи да бъдат уредени при реда и условията на Кодекса на труда.</w:t>
      </w:r>
    </w:p>
    <w:p w:rsidR="00EB3CA7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Pr="00A57B59" w:rsidRDefault="00A57B59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Default="00EB3CA7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57B59" w:rsidRDefault="00A57B59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Default="00A57B59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Default="00A57B59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Default="00A57B59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Default="00A57B59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Default="00A57B59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Pr="00A57B59" w:rsidRDefault="00A57B59" w:rsidP="00C54F90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A57B59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323A7" w:rsidRDefault="00EB3CA7" w:rsidP="00116F3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A57B59" w:rsidRDefault="00A57B59" w:rsidP="00116F3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57B59" w:rsidRDefault="00A57B59" w:rsidP="00116F3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57B59" w:rsidRPr="00A57B59" w:rsidRDefault="00A57B59" w:rsidP="00116F3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№5</w:t>
      </w:r>
      <w:r w:rsidR="001E04D7"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30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E04D7" w:rsidRPr="00A57B59" w:rsidRDefault="001E04D7" w:rsidP="001E04D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21.09.2017г.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B3CA7" w:rsidRPr="00A57B59" w:rsidRDefault="00EB3CA7" w:rsidP="00EB3CA7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A57B59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3222CC" w:rsidRPr="00A57B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7B59" w:rsidRPr="00A57B59">
        <w:rPr>
          <w:rFonts w:ascii="Times New Roman" w:hAnsi="Times New Roman" w:cs="Times New Roman"/>
          <w:sz w:val="28"/>
          <w:szCs w:val="28"/>
        </w:rPr>
        <w:t>чл. 21, ал. 1, т. 11 от ЗМСМА, във връзка с чл. 129, ал. 1 от ЗУТ</w:t>
      </w:r>
      <w:r w:rsidRPr="00A57B59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EB3CA7" w:rsidRPr="00A57B59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3CA7" w:rsidRPr="00A57B59" w:rsidRDefault="00EB3CA7" w:rsidP="00EB3CA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B3CA7" w:rsidRPr="00A57B59" w:rsidRDefault="00EB3CA7" w:rsidP="00EB3CA7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A57B59" w:rsidRPr="00A57B59" w:rsidRDefault="001B14CF" w:rsidP="00A57B59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57B59">
        <w:rPr>
          <w:rFonts w:ascii="Times New Roman" w:hAnsi="Times New Roman" w:cs="Times New Roman"/>
          <w:sz w:val="28"/>
          <w:szCs w:val="28"/>
        </w:rPr>
        <w:tab/>
      </w:r>
      <w:r w:rsidR="00A57B59" w:rsidRPr="00A57B59">
        <w:rPr>
          <w:rFonts w:ascii="Times New Roman" w:hAnsi="Times New Roman" w:cs="Times New Roman"/>
          <w:sz w:val="28"/>
          <w:szCs w:val="28"/>
        </w:rPr>
        <w:t>На основание чл. 21, ал. 1, т. 11 от ЗМСМА, чл. 129, ал, 1 от ЗУТ, Общински съвет Минерални бани</w:t>
      </w:r>
      <w:r w:rsidR="00A57B59" w:rsidRPr="00A57B59">
        <w:rPr>
          <w:rFonts w:ascii="Times New Roman" w:hAnsi="Times New Roman" w:cs="Times New Roman"/>
          <w:b/>
          <w:sz w:val="28"/>
          <w:szCs w:val="28"/>
        </w:rPr>
        <w:t xml:space="preserve"> ОДОБРЯВА </w:t>
      </w:r>
      <w:r w:rsidR="00A57B59" w:rsidRPr="00A57B59">
        <w:rPr>
          <w:rFonts w:ascii="Times New Roman" w:hAnsi="Times New Roman" w:cs="Times New Roman"/>
          <w:sz w:val="28"/>
          <w:szCs w:val="28"/>
        </w:rPr>
        <w:t>изменение на Подробен устройствен план - План за улична регулация на  част от кв.</w:t>
      </w:r>
      <w:r w:rsidR="002A072E">
        <w:rPr>
          <w:rFonts w:ascii="Times New Roman" w:hAnsi="Times New Roman" w:cs="Times New Roman"/>
          <w:sz w:val="28"/>
          <w:szCs w:val="28"/>
        </w:rPr>
        <w:t xml:space="preserve"> </w:t>
      </w:r>
      <w:r w:rsidR="00A57B59" w:rsidRPr="00A57B59">
        <w:rPr>
          <w:rFonts w:ascii="Times New Roman" w:hAnsi="Times New Roman" w:cs="Times New Roman"/>
          <w:sz w:val="28"/>
          <w:szCs w:val="28"/>
        </w:rPr>
        <w:t>4, по плана на с. Минерални бани, община Минерални бани. Изменението на плана за регулация се изразява в изменение на разположението на осови точки 320, 321, 322,</w:t>
      </w:r>
      <w:r w:rsidR="002A072E">
        <w:rPr>
          <w:rFonts w:ascii="Times New Roman" w:hAnsi="Times New Roman" w:cs="Times New Roman"/>
          <w:sz w:val="28"/>
          <w:szCs w:val="28"/>
        </w:rPr>
        <w:t xml:space="preserve"> </w:t>
      </w:r>
      <w:r w:rsidR="00A57B59" w:rsidRPr="00A57B59">
        <w:rPr>
          <w:rFonts w:ascii="Times New Roman" w:hAnsi="Times New Roman" w:cs="Times New Roman"/>
          <w:sz w:val="28"/>
          <w:szCs w:val="28"/>
        </w:rPr>
        <w:t>323, проектиране на улици с осови точ</w:t>
      </w:r>
      <w:r w:rsidR="002A072E">
        <w:rPr>
          <w:rFonts w:ascii="Times New Roman" w:hAnsi="Times New Roman" w:cs="Times New Roman"/>
          <w:sz w:val="28"/>
          <w:szCs w:val="28"/>
        </w:rPr>
        <w:t>к</w:t>
      </w:r>
      <w:r w:rsidR="003136A3">
        <w:rPr>
          <w:rFonts w:ascii="Times New Roman" w:hAnsi="Times New Roman" w:cs="Times New Roman"/>
          <w:sz w:val="28"/>
          <w:szCs w:val="28"/>
        </w:rPr>
        <w:t>и  321А и 322А</w:t>
      </w:r>
      <w:r w:rsidR="001A564C">
        <w:rPr>
          <w:rFonts w:ascii="Times New Roman" w:hAnsi="Times New Roman" w:cs="Times New Roman"/>
          <w:sz w:val="28"/>
          <w:szCs w:val="28"/>
        </w:rPr>
        <w:t xml:space="preserve"> и обособяване на нов квартал</w:t>
      </w:r>
      <w:r w:rsidR="00A57B59" w:rsidRPr="00A57B59">
        <w:rPr>
          <w:rFonts w:ascii="Times New Roman" w:hAnsi="Times New Roman" w:cs="Times New Roman"/>
          <w:sz w:val="28"/>
          <w:szCs w:val="28"/>
        </w:rPr>
        <w:t xml:space="preserve"> 7</w:t>
      </w:r>
      <w:r w:rsidR="003A18A6">
        <w:rPr>
          <w:rFonts w:ascii="Times New Roman" w:hAnsi="Times New Roman" w:cs="Times New Roman"/>
          <w:sz w:val="28"/>
          <w:szCs w:val="28"/>
        </w:rPr>
        <w:t>2</w:t>
      </w:r>
      <w:r w:rsidR="00A57B59" w:rsidRPr="00A57B59">
        <w:rPr>
          <w:rFonts w:ascii="Times New Roman" w:hAnsi="Times New Roman" w:cs="Times New Roman"/>
          <w:sz w:val="28"/>
          <w:szCs w:val="28"/>
        </w:rPr>
        <w:t xml:space="preserve"> по плана на с. Минерални бани, обла</w:t>
      </w:r>
      <w:r w:rsidR="002A072E">
        <w:rPr>
          <w:rFonts w:ascii="Times New Roman" w:hAnsi="Times New Roman" w:cs="Times New Roman"/>
          <w:sz w:val="28"/>
          <w:szCs w:val="28"/>
        </w:rPr>
        <w:t>с</w:t>
      </w:r>
      <w:r w:rsidR="00A57B59" w:rsidRPr="00A57B59">
        <w:rPr>
          <w:rFonts w:ascii="Times New Roman" w:hAnsi="Times New Roman" w:cs="Times New Roman"/>
          <w:sz w:val="28"/>
          <w:szCs w:val="28"/>
        </w:rPr>
        <w:t>т Хасково.</w:t>
      </w:r>
    </w:p>
    <w:p w:rsidR="00A57B59" w:rsidRPr="00A57B59" w:rsidRDefault="00A57B59" w:rsidP="00A57B59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57B59">
        <w:rPr>
          <w:rFonts w:ascii="Times New Roman" w:hAnsi="Times New Roman" w:cs="Times New Roman"/>
          <w:sz w:val="28"/>
          <w:szCs w:val="28"/>
        </w:rPr>
        <w:t>В новообразувания  кварта</w:t>
      </w:r>
      <w:r w:rsidR="002A072E">
        <w:rPr>
          <w:rFonts w:ascii="Times New Roman" w:hAnsi="Times New Roman" w:cs="Times New Roman"/>
          <w:sz w:val="28"/>
          <w:szCs w:val="28"/>
        </w:rPr>
        <w:t>л</w:t>
      </w:r>
      <w:r w:rsidRPr="00A57B59">
        <w:rPr>
          <w:rFonts w:ascii="Times New Roman" w:hAnsi="Times New Roman" w:cs="Times New Roman"/>
          <w:sz w:val="28"/>
          <w:szCs w:val="28"/>
        </w:rPr>
        <w:t xml:space="preserve"> 7</w:t>
      </w:r>
      <w:r w:rsidR="003A18A6">
        <w:rPr>
          <w:rFonts w:ascii="Times New Roman" w:hAnsi="Times New Roman" w:cs="Times New Roman"/>
          <w:sz w:val="28"/>
          <w:szCs w:val="28"/>
        </w:rPr>
        <w:t>2</w:t>
      </w:r>
      <w:r w:rsidRPr="00A57B59">
        <w:rPr>
          <w:rFonts w:ascii="Times New Roman" w:hAnsi="Times New Roman" w:cs="Times New Roman"/>
          <w:sz w:val="28"/>
          <w:szCs w:val="28"/>
        </w:rPr>
        <w:t xml:space="preserve"> се  проектира: </w:t>
      </w:r>
    </w:p>
    <w:p w:rsidR="00A57B59" w:rsidRPr="00A57B59" w:rsidRDefault="00A57B59" w:rsidP="00A57B59">
      <w:pPr>
        <w:numPr>
          <w:ilvl w:val="0"/>
          <w:numId w:val="2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57B59">
        <w:rPr>
          <w:rFonts w:ascii="Times New Roman" w:hAnsi="Times New Roman" w:cs="Times New Roman"/>
          <w:sz w:val="28"/>
          <w:szCs w:val="28"/>
        </w:rPr>
        <w:t>задънена улица с осови точки о</w:t>
      </w:r>
      <w:r>
        <w:rPr>
          <w:rFonts w:ascii="Times New Roman" w:hAnsi="Times New Roman" w:cs="Times New Roman"/>
          <w:sz w:val="28"/>
          <w:szCs w:val="28"/>
        </w:rPr>
        <w:t>.т.321 и о.т.321А с ширина 7.00</w:t>
      </w:r>
      <w:r w:rsidRPr="00A57B59">
        <w:rPr>
          <w:rFonts w:ascii="Times New Roman" w:hAnsi="Times New Roman" w:cs="Times New Roman"/>
          <w:sz w:val="28"/>
          <w:szCs w:val="28"/>
        </w:rPr>
        <w:t>м.</w:t>
      </w:r>
    </w:p>
    <w:p w:rsidR="00A57B59" w:rsidRPr="00A57B59" w:rsidRDefault="00A57B59" w:rsidP="00A57B59">
      <w:pPr>
        <w:numPr>
          <w:ilvl w:val="0"/>
          <w:numId w:val="23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57B59">
        <w:rPr>
          <w:rFonts w:ascii="Times New Roman" w:hAnsi="Times New Roman" w:cs="Times New Roman"/>
          <w:sz w:val="28"/>
          <w:szCs w:val="28"/>
        </w:rPr>
        <w:t>задънена улица с осови точки о.т.322 о.т.322А с ширина 6.00 м.</w:t>
      </w:r>
    </w:p>
    <w:p w:rsidR="00A57B59" w:rsidRDefault="00A57B59" w:rsidP="00A57B59">
      <w:pPr>
        <w:tabs>
          <w:tab w:val="center" w:pos="0"/>
          <w:tab w:val="left" w:pos="426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A57B59" w:rsidRPr="00A57B59" w:rsidRDefault="00A57B59" w:rsidP="00A57B59">
      <w:pPr>
        <w:tabs>
          <w:tab w:val="center" w:pos="0"/>
          <w:tab w:val="left" w:pos="426"/>
        </w:tabs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EB3CA7" w:rsidRPr="00A57B59" w:rsidRDefault="00A57B59" w:rsidP="00A57B59">
      <w:pPr>
        <w:tabs>
          <w:tab w:val="center" w:pos="2977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7B59">
        <w:rPr>
          <w:rFonts w:ascii="Times New Roman" w:hAnsi="Times New Roman" w:cs="Times New Roman"/>
          <w:b/>
          <w:i/>
          <w:sz w:val="28"/>
          <w:szCs w:val="28"/>
        </w:rPr>
        <w:tab/>
        <w:t>ОБЩИНСКИЯ СЪВЕТ ВЪЗЛАГА НА КМЕТА И НА ГЛАВЕН АРХИТЕКТ НА ОБЩИНА МИНЕРАЛНИ БАНИ ЗА ПОСЛЕДВАЩИ ДЕЙСТВИЯ.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A57B59" w:rsidRDefault="00EB3CA7" w:rsidP="00A57B5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9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57B59" w:rsidRPr="00A57B59" w:rsidRDefault="00EB3CA7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B3CA7" w:rsidRPr="00A57B59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9E6FAB" w:rsidRDefault="00EB3CA7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C5295A" w:rsidRPr="00385DC4" w:rsidRDefault="00C5295A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sectPr w:rsidR="00C5295A" w:rsidRPr="00385DC4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2F4" w:rsidRDefault="00FB42F4" w:rsidP="00EC4930">
      <w:pPr>
        <w:spacing w:after="0" w:line="240" w:lineRule="auto"/>
      </w:pPr>
      <w:r>
        <w:separator/>
      </w:r>
    </w:p>
  </w:endnote>
  <w:endnote w:type="continuationSeparator" w:id="1">
    <w:p w:rsidR="00FB42F4" w:rsidRDefault="00FB42F4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1010600010101010101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2F4" w:rsidRDefault="00FB42F4" w:rsidP="00EC4930">
      <w:pPr>
        <w:spacing w:after="0" w:line="240" w:lineRule="auto"/>
      </w:pPr>
      <w:r>
        <w:separator/>
      </w:r>
    </w:p>
  </w:footnote>
  <w:footnote w:type="continuationSeparator" w:id="1">
    <w:p w:rsidR="00FB42F4" w:rsidRDefault="00FB42F4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59680F"/>
    <w:multiLevelType w:val="hybridMultilevel"/>
    <w:tmpl w:val="3E3CCF1E"/>
    <w:lvl w:ilvl="0" w:tplc="4CDAB0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F1357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C8A63CE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30064A"/>
    <w:multiLevelType w:val="hybridMultilevel"/>
    <w:tmpl w:val="2C4A8B20"/>
    <w:lvl w:ilvl="0" w:tplc="236C65A0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33BA33AD"/>
    <w:multiLevelType w:val="hybridMultilevel"/>
    <w:tmpl w:val="6C28B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724A2E"/>
    <w:multiLevelType w:val="hybridMultilevel"/>
    <w:tmpl w:val="02FE0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D6AD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E63302"/>
    <w:multiLevelType w:val="hybridMultilevel"/>
    <w:tmpl w:val="AEF8CDAA"/>
    <w:lvl w:ilvl="0" w:tplc="A86A5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4165F7"/>
    <w:multiLevelType w:val="hybridMultilevel"/>
    <w:tmpl w:val="F91C51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0E0D94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21"/>
  </w:num>
  <w:num w:numId="16">
    <w:abstractNumId w:val="23"/>
  </w:num>
  <w:num w:numId="17">
    <w:abstractNumId w:val="12"/>
  </w:num>
  <w:num w:numId="18">
    <w:abstractNumId w:val="13"/>
  </w:num>
  <w:num w:numId="19">
    <w:abstractNumId w:val="6"/>
  </w:num>
  <w:num w:numId="20">
    <w:abstractNumId w:val="2"/>
  </w:num>
  <w:num w:numId="21">
    <w:abstractNumId w:val="5"/>
  </w:num>
  <w:num w:numId="22">
    <w:abstractNumId w:val="9"/>
  </w:num>
  <w:num w:numId="23">
    <w:abstractNumId w:val="17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394A"/>
    <w:rsid w:val="0000262D"/>
    <w:rsid w:val="00003F78"/>
    <w:rsid w:val="00004846"/>
    <w:rsid w:val="00005133"/>
    <w:rsid w:val="000065E8"/>
    <w:rsid w:val="000066EB"/>
    <w:rsid w:val="00007969"/>
    <w:rsid w:val="00011DDB"/>
    <w:rsid w:val="00013865"/>
    <w:rsid w:val="00014D7B"/>
    <w:rsid w:val="00015B18"/>
    <w:rsid w:val="0002077D"/>
    <w:rsid w:val="00022BF1"/>
    <w:rsid w:val="00024890"/>
    <w:rsid w:val="00025D77"/>
    <w:rsid w:val="00025E6A"/>
    <w:rsid w:val="00026ABF"/>
    <w:rsid w:val="00027F4C"/>
    <w:rsid w:val="00031698"/>
    <w:rsid w:val="000323A7"/>
    <w:rsid w:val="0003287F"/>
    <w:rsid w:val="00032D4A"/>
    <w:rsid w:val="00033C75"/>
    <w:rsid w:val="0003437E"/>
    <w:rsid w:val="0003496C"/>
    <w:rsid w:val="00035CBB"/>
    <w:rsid w:val="00036F14"/>
    <w:rsid w:val="0003713C"/>
    <w:rsid w:val="00037D24"/>
    <w:rsid w:val="00042BDD"/>
    <w:rsid w:val="00043962"/>
    <w:rsid w:val="00043AB6"/>
    <w:rsid w:val="000451A6"/>
    <w:rsid w:val="0004534F"/>
    <w:rsid w:val="00046C92"/>
    <w:rsid w:val="000511CF"/>
    <w:rsid w:val="00052475"/>
    <w:rsid w:val="00053570"/>
    <w:rsid w:val="00053E72"/>
    <w:rsid w:val="00053EDD"/>
    <w:rsid w:val="0005636F"/>
    <w:rsid w:val="00061151"/>
    <w:rsid w:val="0006175D"/>
    <w:rsid w:val="00061B18"/>
    <w:rsid w:val="0006367E"/>
    <w:rsid w:val="00063689"/>
    <w:rsid w:val="0006495F"/>
    <w:rsid w:val="0006637A"/>
    <w:rsid w:val="00066E19"/>
    <w:rsid w:val="000670EA"/>
    <w:rsid w:val="00067ACF"/>
    <w:rsid w:val="0007051B"/>
    <w:rsid w:val="00070DE3"/>
    <w:rsid w:val="000712EB"/>
    <w:rsid w:val="000721B9"/>
    <w:rsid w:val="00072F30"/>
    <w:rsid w:val="00073C5E"/>
    <w:rsid w:val="0007463A"/>
    <w:rsid w:val="0007782E"/>
    <w:rsid w:val="00081E56"/>
    <w:rsid w:val="00082274"/>
    <w:rsid w:val="00083E39"/>
    <w:rsid w:val="00084B8A"/>
    <w:rsid w:val="00085604"/>
    <w:rsid w:val="00085FA0"/>
    <w:rsid w:val="000902A0"/>
    <w:rsid w:val="00091462"/>
    <w:rsid w:val="00091D94"/>
    <w:rsid w:val="00092422"/>
    <w:rsid w:val="0009394A"/>
    <w:rsid w:val="00093B5D"/>
    <w:rsid w:val="00094637"/>
    <w:rsid w:val="000948B8"/>
    <w:rsid w:val="00096748"/>
    <w:rsid w:val="000967CF"/>
    <w:rsid w:val="000979FE"/>
    <w:rsid w:val="000A065A"/>
    <w:rsid w:val="000A06FD"/>
    <w:rsid w:val="000A28CD"/>
    <w:rsid w:val="000A327D"/>
    <w:rsid w:val="000A4436"/>
    <w:rsid w:val="000A5824"/>
    <w:rsid w:val="000A7D51"/>
    <w:rsid w:val="000B2FD0"/>
    <w:rsid w:val="000B3BF6"/>
    <w:rsid w:val="000B437F"/>
    <w:rsid w:val="000B5B89"/>
    <w:rsid w:val="000B5CC7"/>
    <w:rsid w:val="000B65B3"/>
    <w:rsid w:val="000B6DA0"/>
    <w:rsid w:val="000B7356"/>
    <w:rsid w:val="000C28AB"/>
    <w:rsid w:val="000C2AF0"/>
    <w:rsid w:val="000C3355"/>
    <w:rsid w:val="000C3F90"/>
    <w:rsid w:val="000C48BE"/>
    <w:rsid w:val="000C4D4C"/>
    <w:rsid w:val="000C6911"/>
    <w:rsid w:val="000C7ADD"/>
    <w:rsid w:val="000D0F3D"/>
    <w:rsid w:val="000D2873"/>
    <w:rsid w:val="000D2D4B"/>
    <w:rsid w:val="000D350B"/>
    <w:rsid w:val="000E01D4"/>
    <w:rsid w:val="000E0EB5"/>
    <w:rsid w:val="000E4914"/>
    <w:rsid w:val="000E532B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2232"/>
    <w:rsid w:val="00102FC3"/>
    <w:rsid w:val="00104BD7"/>
    <w:rsid w:val="00106198"/>
    <w:rsid w:val="00106506"/>
    <w:rsid w:val="001070D6"/>
    <w:rsid w:val="001108B1"/>
    <w:rsid w:val="00112B95"/>
    <w:rsid w:val="00116F3E"/>
    <w:rsid w:val="00126B5F"/>
    <w:rsid w:val="0013061A"/>
    <w:rsid w:val="00131088"/>
    <w:rsid w:val="001310A2"/>
    <w:rsid w:val="00132AAA"/>
    <w:rsid w:val="00133B0A"/>
    <w:rsid w:val="0013474A"/>
    <w:rsid w:val="00141860"/>
    <w:rsid w:val="00141BBA"/>
    <w:rsid w:val="00142788"/>
    <w:rsid w:val="00143705"/>
    <w:rsid w:val="0014452F"/>
    <w:rsid w:val="001454F8"/>
    <w:rsid w:val="001469D4"/>
    <w:rsid w:val="001510E7"/>
    <w:rsid w:val="001511D9"/>
    <w:rsid w:val="001521CE"/>
    <w:rsid w:val="00153606"/>
    <w:rsid w:val="00153F59"/>
    <w:rsid w:val="001546AE"/>
    <w:rsid w:val="00154E30"/>
    <w:rsid w:val="00154F05"/>
    <w:rsid w:val="00157ABE"/>
    <w:rsid w:val="0016496C"/>
    <w:rsid w:val="00165BAB"/>
    <w:rsid w:val="00167B3E"/>
    <w:rsid w:val="0017094C"/>
    <w:rsid w:val="00171793"/>
    <w:rsid w:val="00171B7D"/>
    <w:rsid w:val="00173447"/>
    <w:rsid w:val="00173884"/>
    <w:rsid w:val="00174106"/>
    <w:rsid w:val="00175B3C"/>
    <w:rsid w:val="00176709"/>
    <w:rsid w:val="00177383"/>
    <w:rsid w:val="001806FD"/>
    <w:rsid w:val="0018468C"/>
    <w:rsid w:val="0018513F"/>
    <w:rsid w:val="00190193"/>
    <w:rsid w:val="00192084"/>
    <w:rsid w:val="00195EB2"/>
    <w:rsid w:val="0019646C"/>
    <w:rsid w:val="001A0389"/>
    <w:rsid w:val="001A1203"/>
    <w:rsid w:val="001A15EF"/>
    <w:rsid w:val="001A1C5D"/>
    <w:rsid w:val="001A32CE"/>
    <w:rsid w:val="001A564C"/>
    <w:rsid w:val="001A6062"/>
    <w:rsid w:val="001A7CA5"/>
    <w:rsid w:val="001A7E70"/>
    <w:rsid w:val="001B0D01"/>
    <w:rsid w:val="001B14CF"/>
    <w:rsid w:val="001B5B29"/>
    <w:rsid w:val="001B6A0B"/>
    <w:rsid w:val="001B6EE5"/>
    <w:rsid w:val="001C2AA8"/>
    <w:rsid w:val="001C3697"/>
    <w:rsid w:val="001C3A43"/>
    <w:rsid w:val="001C4482"/>
    <w:rsid w:val="001C4536"/>
    <w:rsid w:val="001C4AF5"/>
    <w:rsid w:val="001C4CFB"/>
    <w:rsid w:val="001C5E1F"/>
    <w:rsid w:val="001C6837"/>
    <w:rsid w:val="001C7AF6"/>
    <w:rsid w:val="001D2A29"/>
    <w:rsid w:val="001D5DBA"/>
    <w:rsid w:val="001D620A"/>
    <w:rsid w:val="001D67B1"/>
    <w:rsid w:val="001D6AF1"/>
    <w:rsid w:val="001D7776"/>
    <w:rsid w:val="001E04D7"/>
    <w:rsid w:val="001E3A4A"/>
    <w:rsid w:val="001E41E8"/>
    <w:rsid w:val="001E4518"/>
    <w:rsid w:val="001E4A7C"/>
    <w:rsid w:val="001E619D"/>
    <w:rsid w:val="001F0CB1"/>
    <w:rsid w:val="001F1B72"/>
    <w:rsid w:val="001F1E89"/>
    <w:rsid w:val="001F2B79"/>
    <w:rsid w:val="001F593D"/>
    <w:rsid w:val="001F6B03"/>
    <w:rsid w:val="001F6B7C"/>
    <w:rsid w:val="002055BD"/>
    <w:rsid w:val="00205CAD"/>
    <w:rsid w:val="0020648E"/>
    <w:rsid w:val="00207929"/>
    <w:rsid w:val="00210516"/>
    <w:rsid w:val="00210D0A"/>
    <w:rsid w:val="00213AC7"/>
    <w:rsid w:val="00213F56"/>
    <w:rsid w:val="0021466D"/>
    <w:rsid w:val="00214B13"/>
    <w:rsid w:val="00222801"/>
    <w:rsid w:val="00222824"/>
    <w:rsid w:val="00222C04"/>
    <w:rsid w:val="00223056"/>
    <w:rsid w:val="0022389D"/>
    <w:rsid w:val="00225559"/>
    <w:rsid w:val="0022569C"/>
    <w:rsid w:val="00226113"/>
    <w:rsid w:val="00227558"/>
    <w:rsid w:val="00230A9C"/>
    <w:rsid w:val="00230B6A"/>
    <w:rsid w:val="002318BB"/>
    <w:rsid w:val="0023244D"/>
    <w:rsid w:val="00235A17"/>
    <w:rsid w:val="002365FE"/>
    <w:rsid w:val="00236FF6"/>
    <w:rsid w:val="00240A43"/>
    <w:rsid w:val="002418E0"/>
    <w:rsid w:val="00241E41"/>
    <w:rsid w:val="0024278A"/>
    <w:rsid w:val="00242A6D"/>
    <w:rsid w:val="00243162"/>
    <w:rsid w:val="0024323E"/>
    <w:rsid w:val="00244FD4"/>
    <w:rsid w:val="00245729"/>
    <w:rsid w:val="0024790F"/>
    <w:rsid w:val="0025044A"/>
    <w:rsid w:val="0025091B"/>
    <w:rsid w:val="00252DA2"/>
    <w:rsid w:val="00253414"/>
    <w:rsid w:val="00253C69"/>
    <w:rsid w:val="00253D31"/>
    <w:rsid w:val="0025581A"/>
    <w:rsid w:val="002608D6"/>
    <w:rsid w:val="002619C7"/>
    <w:rsid w:val="00264936"/>
    <w:rsid w:val="00264CB0"/>
    <w:rsid w:val="00265C56"/>
    <w:rsid w:val="00267984"/>
    <w:rsid w:val="00272711"/>
    <w:rsid w:val="00281D3C"/>
    <w:rsid w:val="00284D63"/>
    <w:rsid w:val="0028510A"/>
    <w:rsid w:val="002903BE"/>
    <w:rsid w:val="00290417"/>
    <w:rsid w:val="0029112E"/>
    <w:rsid w:val="002924E3"/>
    <w:rsid w:val="00293896"/>
    <w:rsid w:val="00294193"/>
    <w:rsid w:val="00295214"/>
    <w:rsid w:val="0029595A"/>
    <w:rsid w:val="002965C0"/>
    <w:rsid w:val="0029671F"/>
    <w:rsid w:val="00296CC5"/>
    <w:rsid w:val="00297499"/>
    <w:rsid w:val="0029789E"/>
    <w:rsid w:val="00297FAB"/>
    <w:rsid w:val="002A072E"/>
    <w:rsid w:val="002A0730"/>
    <w:rsid w:val="002A34BD"/>
    <w:rsid w:val="002A61C8"/>
    <w:rsid w:val="002A65F2"/>
    <w:rsid w:val="002A6F5E"/>
    <w:rsid w:val="002B0DA9"/>
    <w:rsid w:val="002B4018"/>
    <w:rsid w:val="002B4DF9"/>
    <w:rsid w:val="002B5BB1"/>
    <w:rsid w:val="002B785B"/>
    <w:rsid w:val="002B7BF4"/>
    <w:rsid w:val="002C040D"/>
    <w:rsid w:val="002C2512"/>
    <w:rsid w:val="002C2849"/>
    <w:rsid w:val="002C3916"/>
    <w:rsid w:val="002C501E"/>
    <w:rsid w:val="002D05B5"/>
    <w:rsid w:val="002D41F7"/>
    <w:rsid w:val="002D5685"/>
    <w:rsid w:val="002D58DE"/>
    <w:rsid w:val="002D7AB0"/>
    <w:rsid w:val="002D7C85"/>
    <w:rsid w:val="002E07E6"/>
    <w:rsid w:val="002E1D28"/>
    <w:rsid w:val="002E465D"/>
    <w:rsid w:val="002E4DA6"/>
    <w:rsid w:val="002E4FFB"/>
    <w:rsid w:val="002E56BC"/>
    <w:rsid w:val="002E766D"/>
    <w:rsid w:val="002F2BF3"/>
    <w:rsid w:val="002F4E0E"/>
    <w:rsid w:val="00300D3C"/>
    <w:rsid w:val="00302CF7"/>
    <w:rsid w:val="00302FF8"/>
    <w:rsid w:val="00304229"/>
    <w:rsid w:val="00305EA5"/>
    <w:rsid w:val="0031149A"/>
    <w:rsid w:val="003114AB"/>
    <w:rsid w:val="003136A3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3120C"/>
    <w:rsid w:val="00333BA9"/>
    <w:rsid w:val="00334FAD"/>
    <w:rsid w:val="00335469"/>
    <w:rsid w:val="00335761"/>
    <w:rsid w:val="003362F2"/>
    <w:rsid w:val="0033648D"/>
    <w:rsid w:val="00343580"/>
    <w:rsid w:val="0035106B"/>
    <w:rsid w:val="0035210E"/>
    <w:rsid w:val="003532EA"/>
    <w:rsid w:val="00354181"/>
    <w:rsid w:val="0035519F"/>
    <w:rsid w:val="00355569"/>
    <w:rsid w:val="00357F6D"/>
    <w:rsid w:val="0036128A"/>
    <w:rsid w:val="00361EE6"/>
    <w:rsid w:val="003624F8"/>
    <w:rsid w:val="003634D3"/>
    <w:rsid w:val="0036439A"/>
    <w:rsid w:val="00364C75"/>
    <w:rsid w:val="00366F79"/>
    <w:rsid w:val="003715B8"/>
    <w:rsid w:val="00371C15"/>
    <w:rsid w:val="00372A21"/>
    <w:rsid w:val="0037356E"/>
    <w:rsid w:val="00373639"/>
    <w:rsid w:val="00374494"/>
    <w:rsid w:val="003756A0"/>
    <w:rsid w:val="00375B59"/>
    <w:rsid w:val="00377AEC"/>
    <w:rsid w:val="00377CAA"/>
    <w:rsid w:val="00380B2F"/>
    <w:rsid w:val="00383E8F"/>
    <w:rsid w:val="00384BD6"/>
    <w:rsid w:val="0038525E"/>
    <w:rsid w:val="00385DC4"/>
    <w:rsid w:val="00387422"/>
    <w:rsid w:val="003903C4"/>
    <w:rsid w:val="00391371"/>
    <w:rsid w:val="00392370"/>
    <w:rsid w:val="00393FF4"/>
    <w:rsid w:val="003943FC"/>
    <w:rsid w:val="003948BC"/>
    <w:rsid w:val="00396678"/>
    <w:rsid w:val="00396B74"/>
    <w:rsid w:val="00397E0D"/>
    <w:rsid w:val="003A18A6"/>
    <w:rsid w:val="003A1B2C"/>
    <w:rsid w:val="003A1B51"/>
    <w:rsid w:val="003B2262"/>
    <w:rsid w:val="003B34A8"/>
    <w:rsid w:val="003B3A93"/>
    <w:rsid w:val="003B4975"/>
    <w:rsid w:val="003B4DE0"/>
    <w:rsid w:val="003B53F5"/>
    <w:rsid w:val="003B5A86"/>
    <w:rsid w:val="003C06C0"/>
    <w:rsid w:val="003C401E"/>
    <w:rsid w:val="003C412F"/>
    <w:rsid w:val="003C485A"/>
    <w:rsid w:val="003C5581"/>
    <w:rsid w:val="003D6222"/>
    <w:rsid w:val="003D7040"/>
    <w:rsid w:val="003E15D3"/>
    <w:rsid w:val="003E1F9D"/>
    <w:rsid w:val="003E2796"/>
    <w:rsid w:val="003E3018"/>
    <w:rsid w:val="003F1C1D"/>
    <w:rsid w:val="003F261C"/>
    <w:rsid w:val="003F316E"/>
    <w:rsid w:val="003F5376"/>
    <w:rsid w:val="00400721"/>
    <w:rsid w:val="00400AB2"/>
    <w:rsid w:val="00401DB5"/>
    <w:rsid w:val="004024BA"/>
    <w:rsid w:val="0040323D"/>
    <w:rsid w:val="00403C60"/>
    <w:rsid w:val="00403CF0"/>
    <w:rsid w:val="00404AB3"/>
    <w:rsid w:val="00404CF8"/>
    <w:rsid w:val="00404F0A"/>
    <w:rsid w:val="00405F04"/>
    <w:rsid w:val="00405F1F"/>
    <w:rsid w:val="00406F71"/>
    <w:rsid w:val="00407F32"/>
    <w:rsid w:val="00411D6D"/>
    <w:rsid w:val="004123DB"/>
    <w:rsid w:val="004127C6"/>
    <w:rsid w:val="00412C36"/>
    <w:rsid w:val="00412C75"/>
    <w:rsid w:val="00416226"/>
    <w:rsid w:val="004170FC"/>
    <w:rsid w:val="00420133"/>
    <w:rsid w:val="00420F98"/>
    <w:rsid w:val="004220A3"/>
    <w:rsid w:val="004221A0"/>
    <w:rsid w:val="004240DB"/>
    <w:rsid w:val="004242BB"/>
    <w:rsid w:val="00424586"/>
    <w:rsid w:val="00426165"/>
    <w:rsid w:val="004276A5"/>
    <w:rsid w:val="0042770D"/>
    <w:rsid w:val="00434BE1"/>
    <w:rsid w:val="0043599B"/>
    <w:rsid w:val="004368C9"/>
    <w:rsid w:val="00436D7C"/>
    <w:rsid w:val="00440DF7"/>
    <w:rsid w:val="00441C84"/>
    <w:rsid w:val="0044433E"/>
    <w:rsid w:val="00444A89"/>
    <w:rsid w:val="00450880"/>
    <w:rsid w:val="00451738"/>
    <w:rsid w:val="00453C5A"/>
    <w:rsid w:val="004548BC"/>
    <w:rsid w:val="004558E0"/>
    <w:rsid w:val="00455944"/>
    <w:rsid w:val="004568F2"/>
    <w:rsid w:val="004600A9"/>
    <w:rsid w:val="00461FC0"/>
    <w:rsid w:val="00462C19"/>
    <w:rsid w:val="00464975"/>
    <w:rsid w:val="00465AC3"/>
    <w:rsid w:val="00466666"/>
    <w:rsid w:val="00467170"/>
    <w:rsid w:val="00470F3E"/>
    <w:rsid w:val="00470F73"/>
    <w:rsid w:val="00472A5B"/>
    <w:rsid w:val="004736A6"/>
    <w:rsid w:val="00473E36"/>
    <w:rsid w:val="00474F19"/>
    <w:rsid w:val="004758F1"/>
    <w:rsid w:val="004823B8"/>
    <w:rsid w:val="00482BE8"/>
    <w:rsid w:val="00485C15"/>
    <w:rsid w:val="004869DA"/>
    <w:rsid w:val="0048700A"/>
    <w:rsid w:val="00492F84"/>
    <w:rsid w:val="004960CE"/>
    <w:rsid w:val="004A211E"/>
    <w:rsid w:val="004A34AF"/>
    <w:rsid w:val="004A4890"/>
    <w:rsid w:val="004A5A80"/>
    <w:rsid w:val="004A6AC0"/>
    <w:rsid w:val="004B084C"/>
    <w:rsid w:val="004B08B6"/>
    <w:rsid w:val="004B6DDB"/>
    <w:rsid w:val="004C4559"/>
    <w:rsid w:val="004C5B3D"/>
    <w:rsid w:val="004C5FA3"/>
    <w:rsid w:val="004C7268"/>
    <w:rsid w:val="004D0809"/>
    <w:rsid w:val="004D2206"/>
    <w:rsid w:val="004D32FD"/>
    <w:rsid w:val="004D48CA"/>
    <w:rsid w:val="004D6C26"/>
    <w:rsid w:val="004D792F"/>
    <w:rsid w:val="004E05A0"/>
    <w:rsid w:val="004E2071"/>
    <w:rsid w:val="004E3949"/>
    <w:rsid w:val="004E628C"/>
    <w:rsid w:val="004E7045"/>
    <w:rsid w:val="004E7D00"/>
    <w:rsid w:val="004F1763"/>
    <w:rsid w:val="004F2EDD"/>
    <w:rsid w:val="004F3781"/>
    <w:rsid w:val="004F7ADD"/>
    <w:rsid w:val="004F7BD2"/>
    <w:rsid w:val="004F7E40"/>
    <w:rsid w:val="005012B4"/>
    <w:rsid w:val="0050207E"/>
    <w:rsid w:val="00502450"/>
    <w:rsid w:val="00503A24"/>
    <w:rsid w:val="005048EC"/>
    <w:rsid w:val="00504D21"/>
    <w:rsid w:val="00505130"/>
    <w:rsid w:val="0050551E"/>
    <w:rsid w:val="005059D9"/>
    <w:rsid w:val="00505A32"/>
    <w:rsid w:val="00507A47"/>
    <w:rsid w:val="005126C3"/>
    <w:rsid w:val="00512DEC"/>
    <w:rsid w:val="00513B6E"/>
    <w:rsid w:val="00514296"/>
    <w:rsid w:val="0051431B"/>
    <w:rsid w:val="005143BD"/>
    <w:rsid w:val="00515FE5"/>
    <w:rsid w:val="00516AFF"/>
    <w:rsid w:val="00517080"/>
    <w:rsid w:val="0052150C"/>
    <w:rsid w:val="00522DB2"/>
    <w:rsid w:val="005230FC"/>
    <w:rsid w:val="0052392F"/>
    <w:rsid w:val="005243C6"/>
    <w:rsid w:val="005259F1"/>
    <w:rsid w:val="00526C63"/>
    <w:rsid w:val="00527EE4"/>
    <w:rsid w:val="00530C68"/>
    <w:rsid w:val="00530EC3"/>
    <w:rsid w:val="005327B4"/>
    <w:rsid w:val="0053283B"/>
    <w:rsid w:val="00533A1D"/>
    <w:rsid w:val="00533E62"/>
    <w:rsid w:val="005344EA"/>
    <w:rsid w:val="0053492D"/>
    <w:rsid w:val="00541ABD"/>
    <w:rsid w:val="00541C63"/>
    <w:rsid w:val="0054273C"/>
    <w:rsid w:val="0054324D"/>
    <w:rsid w:val="00547879"/>
    <w:rsid w:val="0055070C"/>
    <w:rsid w:val="00550745"/>
    <w:rsid w:val="0055135A"/>
    <w:rsid w:val="00553552"/>
    <w:rsid w:val="00556892"/>
    <w:rsid w:val="00562214"/>
    <w:rsid w:val="005622C9"/>
    <w:rsid w:val="0056281D"/>
    <w:rsid w:val="005637A1"/>
    <w:rsid w:val="005644DB"/>
    <w:rsid w:val="00566FE1"/>
    <w:rsid w:val="005706E3"/>
    <w:rsid w:val="00575185"/>
    <w:rsid w:val="00581594"/>
    <w:rsid w:val="005818E5"/>
    <w:rsid w:val="005819F8"/>
    <w:rsid w:val="005847EA"/>
    <w:rsid w:val="00584C6C"/>
    <w:rsid w:val="005852E9"/>
    <w:rsid w:val="00587526"/>
    <w:rsid w:val="00587E95"/>
    <w:rsid w:val="00592D8A"/>
    <w:rsid w:val="005977BC"/>
    <w:rsid w:val="00597989"/>
    <w:rsid w:val="005A05D1"/>
    <w:rsid w:val="005A0E30"/>
    <w:rsid w:val="005A1F33"/>
    <w:rsid w:val="005A2AC1"/>
    <w:rsid w:val="005A2D58"/>
    <w:rsid w:val="005A422A"/>
    <w:rsid w:val="005A5320"/>
    <w:rsid w:val="005A5F17"/>
    <w:rsid w:val="005A63C7"/>
    <w:rsid w:val="005B0575"/>
    <w:rsid w:val="005B06DC"/>
    <w:rsid w:val="005B22CC"/>
    <w:rsid w:val="005B2427"/>
    <w:rsid w:val="005B33B2"/>
    <w:rsid w:val="005B3EA2"/>
    <w:rsid w:val="005C0513"/>
    <w:rsid w:val="005C1D1D"/>
    <w:rsid w:val="005C203F"/>
    <w:rsid w:val="005C5276"/>
    <w:rsid w:val="005C66CC"/>
    <w:rsid w:val="005C7E39"/>
    <w:rsid w:val="005D1132"/>
    <w:rsid w:val="005D7586"/>
    <w:rsid w:val="005D7AA9"/>
    <w:rsid w:val="005E1817"/>
    <w:rsid w:val="005E2B6C"/>
    <w:rsid w:val="005E4290"/>
    <w:rsid w:val="005E714B"/>
    <w:rsid w:val="005E78F0"/>
    <w:rsid w:val="005F0004"/>
    <w:rsid w:val="005F07F7"/>
    <w:rsid w:val="005F08F1"/>
    <w:rsid w:val="005F0C63"/>
    <w:rsid w:val="005F2960"/>
    <w:rsid w:val="005F325A"/>
    <w:rsid w:val="005F4241"/>
    <w:rsid w:val="005F63BF"/>
    <w:rsid w:val="00601A48"/>
    <w:rsid w:val="00601FA7"/>
    <w:rsid w:val="00602253"/>
    <w:rsid w:val="00606919"/>
    <w:rsid w:val="0060780E"/>
    <w:rsid w:val="006100FF"/>
    <w:rsid w:val="00610523"/>
    <w:rsid w:val="006132E9"/>
    <w:rsid w:val="00613B95"/>
    <w:rsid w:val="00613BF0"/>
    <w:rsid w:val="00613EA8"/>
    <w:rsid w:val="006151C1"/>
    <w:rsid w:val="006153C5"/>
    <w:rsid w:val="0061736F"/>
    <w:rsid w:val="00617FF6"/>
    <w:rsid w:val="00620172"/>
    <w:rsid w:val="00622CBB"/>
    <w:rsid w:val="00623660"/>
    <w:rsid w:val="006245A1"/>
    <w:rsid w:val="00624641"/>
    <w:rsid w:val="0062788A"/>
    <w:rsid w:val="00627F0F"/>
    <w:rsid w:val="00631499"/>
    <w:rsid w:val="00633CDE"/>
    <w:rsid w:val="006415CD"/>
    <w:rsid w:val="006476DD"/>
    <w:rsid w:val="00647E64"/>
    <w:rsid w:val="00647ED8"/>
    <w:rsid w:val="00650833"/>
    <w:rsid w:val="00652FD0"/>
    <w:rsid w:val="006546BF"/>
    <w:rsid w:val="00654CF8"/>
    <w:rsid w:val="00654FA5"/>
    <w:rsid w:val="006563CE"/>
    <w:rsid w:val="006572C9"/>
    <w:rsid w:val="006611E2"/>
    <w:rsid w:val="006638CC"/>
    <w:rsid w:val="006657B3"/>
    <w:rsid w:val="00665F13"/>
    <w:rsid w:val="00666558"/>
    <w:rsid w:val="00666C4F"/>
    <w:rsid w:val="0067035F"/>
    <w:rsid w:val="00670E62"/>
    <w:rsid w:val="00671939"/>
    <w:rsid w:val="0067361D"/>
    <w:rsid w:val="006761AF"/>
    <w:rsid w:val="00677121"/>
    <w:rsid w:val="0068244C"/>
    <w:rsid w:val="006827F2"/>
    <w:rsid w:val="0068352C"/>
    <w:rsid w:val="006845EA"/>
    <w:rsid w:val="00685892"/>
    <w:rsid w:val="00685BEB"/>
    <w:rsid w:val="00685DDE"/>
    <w:rsid w:val="00687122"/>
    <w:rsid w:val="006910F4"/>
    <w:rsid w:val="00691ACB"/>
    <w:rsid w:val="00695F79"/>
    <w:rsid w:val="006968CA"/>
    <w:rsid w:val="006970E7"/>
    <w:rsid w:val="006A173D"/>
    <w:rsid w:val="006A3CEA"/>
    <w:rsid w:val="006A5746"/>
    <w:rsid w:val="006A583C"/>
    <w:rsid w:val="006A6788"/>
    <w:rsid w:val="006B1673"/>
    <w:rsid w:val="006B28C5"/>
    <w:rsid w:val="006B2CCF"/>
    <w:rsid w:val="006B327F"/>
    <w:rsid w:val="006B4D7B"/>
    <w:rsid w:val="006B669E"/>
    <w:rsid w:val="006C242D"/>
    <w:rsid w:val="006C5752"/>
    <w:rsid w:val="006C7449"/>
    <w:rsid w:val="006D0388"/>
    <w:rsid w:val="006D072E"/>
    <w:rsid w:val="006D1B3D"/>
    <w:rsid w:val="006D221B"/>
    <w:rsid w:val="006D22BA"/>
    <w:rsid w:val="006D4B2C"/>
    <w:rsid w:val="006D5504"/>
    <w:rsid w:val="006E2A53"/>
    <w:rsid w:val="006E2E5B"/>
    <w:rsid w:val="006E46F5"/>
    <w:rsid w:val="006E64FE"/>
    <w:rsid w:val="006E69A8"/>
    <w:rsid w:val="006F1060"/>
    <w:rsid w:val="006F3959"/>
    <w:rsid w:val="006F49D3"/>
    <w:rsid w:val="006F5EB1"/>
    <w:rsid w:val="006F75E5"/>
    <w:rsid w:val="006F7833"/>
    <w:rsid w:val="007019E6"/>
    <w:rsid w:val="00702DD6"/>
    <w:rsid w:val="00703337"/>
    <w:rsid w:val="0070429A"/>
    <w:rsid w:val="007050C9"/>
    <w:rsid w:val="0071022D"/>
    <w:rsid w:val="00715781"/>
    <w:rsid w:val="00715A6E"/>
    <w:rsid w:val="00715EE0"/>
    <w:rsid w:val="007162F0"/>
    <w:rsid w:val="00722E98"/>
    <w:rsid w:val="00724E99"/>
    <w:rsid w:val="00726000"/>
    <w:rsid w:val="00726650"/>
    <w:rsid w:val="00727E85"/>
    <w:rsid w:val="007306E2"/>
    <w:rsid w:val="00731AA3"/>
    <w:rsid w:val="007331AF"/>
    <w:rsid w:val="00735B50"/>
    <w:rsid w:val="00736484"/>
    <w:rsid w:val="00736965"/>
    <w:rsid w:val="00736E46"/>
    <w:rsid w:val="00740633"/>
    <w:rsid w:val="00740CFF"/>
    <w:rsid w:val="00741742"/>
    <w:rsid w:val="0074199C"/>
    <w:rsid w:val="00742305"/>
    <w:rsid w:val="00744969"/>
    <w:rsid w:val="007500BA"/>
    <w:rsid w:val="007505EF"/>
    <w:rsid w:val="007508CC"/>
    <w:rsid w:val="00750C50"/>
    <w:rsid w:val="00751D24"/>
    <w:rsid w:val="0075221E"/>
    <w:rsid w:val="007545E2"/>
    <w:rsid w:val="00754BAB"/>
    <w:rsid w:val="00756431"/>
    <w:rsid w:val="00756435"/>
    <w:rsid w:val="0076072B"/>
    <w:rsid w:val="00761164"/>
    <w:rsid w:val="007616F2"/>
    <w:rsid w:val="0076195F"/>
    <w:rsid w:val="00763614"/>
    <w:rsid w:val="00763FA5"/>
    <w:rsid w:val="00764B0E"/>
    <w:rsid w:val="00765083"/>
    <w:rsid w:val="00765750"/>
    <w:rsid w:val="00765B64"/>
    <w:rsid w:val="007663D0"/>
    <w:rsid w:val="007677A0"/>
    <w:rsid w:val="00770FE8"/>
    <w:rsid w:val="007721EA"/>
    <w:rsid w:val="00773642"/>
    <w:rsid w:val="00773A89"/>
    <w:rsid w:val="00776EF5"/>
    <w:rsid w:val="00780388"/>
    <w:rsid w:val="00782AEB"/>
    <w:rsid w:val="00784ED2"/>
    <w:rsid w:val="007868C6"/>
    <w:rsid w:val="00787077"/>
    <w:rsid w:val="00790432"/>
    <w:rsid w:val="00792D67"/>
    <w:rsid w:val="00795277"/>
    <w:rsid w:val="00795714"/>
    <w:rsid w:val="00796A97"/>
    <w:rsid w:val="00796CF0"/>
    <w:rsid w:val="007A0542"/>
    <w:rsid w:val="007A089F"/>
    <w:rsid w:val="007A0C0E"/>
    <w:rsid w:val="007A15CA"/>
    <w:rsid w:val="007A2804"/>
    <w:rsid w:val="007A286B"/>
    <w:rsid w:val="007A4ABC"/>
    <w:rsid w:val="007A7A88"/>
    <w:rsid w:val="007B10BF"/>
    <w:rsid w:val="007B252A"/>
    <w:rsid w:val="007B2D51"/>
    <w:rsid w:val="007B46ED"/>
    <w:rsid w:val="007B4831"/>
    <w:rsid w:val="007B565E"/>
    <w:rsid w:val="007B5B0A"/>
    <w:rsid w:val="007B7491"/>
    <w:rsid w:val="007B7F4D"/>
    <w:rsid w:val="007C0480"/>
    <w:rsid w:val="007C097A"/>
    <w:rsid w:val="007C1704"/>
    <w:rsid w:val="007C24D7"/>
    <w:rsid w:val="007C2B8F"/>
    <w:rsid w:val="007C3D9C"/>
    <w:rsid w:val="007C54E9"/>
    <w:rsid w:val="007D1978"/>
    <w:rsid w:val="007D1D40"/>
    <w:rsid w:val="007D470E"/>
    <w:rsid w:val="007D5862"/>
    <w:rsid w:val="007E1DD0"/>
    <w:rsid w:val="007E216D"/>
    <w:rsid w:val="007E27A1"/>
    <w:rsid w:val="007E2A7D"/>
    <w:rsid w:val="007E3761"/>
    <w:rsid w:val="007E4DB4"/>
    <w:rsid w:val="007E508E"/>
    <w:rsid w:val="007E55C0"/>
    <w:rsid w:val="007E6FC3"/>
    <w:rsid w:val="007E7050"/>
    <w:rsid w:val="007F0897"/>
    <w:rsid w:val="007F1425"/>
    <w:rsid w:val="007F1581"/>
    <w:rsid w:val="007F1B23"/>
    <w:rsid w:val="007F26C9"/>
    <w:rsid w:val="007F278A"/>
    <w:rsid w:val="007F27B9"/>
    <w:rsid w:val="007F4002"/>
    <w:rsid w:val="007F4A96"/>
    <w:rsid w:val="007F552F"/>
    <w:rsid w:val="007F68F9"/>
    <w:rsid w:val="007F7F8A"/>
    <w:rsid w:val="008004C2"/>
    <w:rsid w:val="0080302B"/>
    <w:rsid w:val="008030D2"/>
    <w:rsid w:val="008034BB"/>
    <w:rsid w:val="00810582"/>
    <w:rsid w:val="0081128B"/>
    <w:rsid w:val="008118E6"/>
    <w:rsid w:val="0081245D"/>
    <w:rsid w:val="00814B33"/>
    <w:rsid w:val="00816151"/>
    <w:rsid w:val="00816998"/>
    <w:rsid w:val="008170F8"/>
    <w:rsid w:val="00820342"/>
    <w:rsid w:val="0082195E"/>
    <w:rsid w:val="0082231E"/>
    <w:rsid w:val="00822B57"/>
    <w:rsid w:val="00823971"/>
    <w:rsid w:val="008241DD"/>
    <w:rsid w:val="00824383"/>
    <w:rsid w:val="00824C12"/>
    <w:rsid w:val="00826B99"/>
    <w:rsid w:val="00827919"/>
    <w:rsid w:val="008308A9"/>
    <w:rsid w:val="008312EB"/>
    <w:rsid w:val="008334FC"/>
    <w:rsid w:val="00833BB5"/>
    <w:rsid w:val="00834A99"/>
    <w:rsid w:val="00835167"/>
    <w:rsid w:val="00835206"/>
    <w:rsid w:val="00835516"/>
    <w:rsid w:val="00837DCB"/>
    <w:rsid w:val="00837F51"/>
    <w:rsid w:val="0084130C"/>
    <w:rsid w:val="00841B11"/>
    <w:rsid w:val="00841CBE"/>
    <w:rsid w:val="0084209B"/>
    <w:rsid w:val="0084265E"/>
    <w:rsid w:val="00843365"/>
    <w:rsid w:val="00845822"/>
    <w:rsid w:val="008464F1"/>
    <w:rsid w:val="0084752A"/>
    <w:rsid w:val="008476A0"/>
    <w:rsid w:val="00850C67"/>
    <w:rsid w:val="00852FBF"/>
    <w:rsid w:val="008530CD"/>
    <w:rsid w:val="008530E0"/>
    <w:rsid w:val="00853BE8"/>
    <w:rsid w:val="00856176"/>
    <w:rsid w:val="0086030D"/>
    <w:rsid w:val="0086257F"/>
    <w:rsid w:val="00862F62"/>
    <w:rsid w:val="00863471"/>
    <w:rsid w:val="00867776"/>
    <w:rsid w:val="00871E42"/>
    <w:rsid w:val="00872CC8"/>
    <w:rsid w:val="00874668"/>
    <w:rsid w:val="00876C92"/>
    <w:rsid w:val="00880548"/>
    <w:rsid w:val="00880A14"/>
    <w:rsid w:val="00881527"/>
    <w:rsid w:val="008835F4"/>
    <w:rsid w:val="00883FA3"/>
    <w:rsid w:val="00885979"/>
    <w:rsid w:val="00886CE2"/>
    <w:rsid w:val="0089009A"/>
    <w:rsid w:val="008905E5"/>
    <w:rsid w:val="008911E1"/>
    <w:rsid w:val="00894407"/>
    <w:rsid w:val="008979A0"/>
    <w:rsid w:val="008A0371"/>
    <w:rsid w:val="008A05C1"/>
    <w:rsid w:val="008A25D6"/>
    <w:rsid w:val="008A2D6C"/>
    <w:rsid w:val="008A41D3"/>
    <w:rsid w:val="008A55D4"/>
    <w:rsid w:val="008A585A"/>
    <w:rsid w:val="008A5ADF"/>
    <w:rsid w:val="008A60AB"/>
    <w:rsid w:val="008A62F3"/>
    <w:rsid w:val="008A6FC1"/>
    <w:rsid w:val="008A7C85"/>
    <w:rsid w:val="008B1BAA"/>
    <w:rsid w:val="008B34D8"/>
    <w:rsid w:val="008C1871"/>
    <w:rsid w:val="008C2EB7"/>
    <w:rsid w:val="008C5E84"/>
    <w:rsid w:val="008C6313"/>
    <w:rsid w:val="008C63F5"/>
    <w:rsid w:val="008C7DB5"/>
    <w:rsid w:val="008D0F52"/>
    <w:rsid w:val="008D2DD7"/>
    <w:rsid w:val="008D51FF"/>
    <w:rsid w:val="008D5353"/>
    <w:rsid w:val="008D5E11"/>
    <w:rsid w:val="008E0019"/>
    <w:rsid w:val="008E0867"/>
    <w:rsid w:val="008E14C6"/>
    <w:rsid w:val="008E3F8D"/>
    <w:rsid w:val="008E41B5"/>
    <w:rsid w:val="008E45FB"/>
    <w:rsid w:val="008E4943"/>
    <w:rsid w:val="008E50A3"/>
    <w:rsid w:val="008E7D43"/>
    <w:rsid w:val="008E7E98"/>
    <w:rsid w:val="008F053C"/>
    <w:rsid w:val="008F1A42"/>
    <w:rsid w:val="008F1D47"/>
    <w:rsid w:val="008F2D31"/>
    <w:rsid w:val="008F418A"/>
    <w:rsid w:val="008F4B6E"/>
    <w:rsid w:val="008F5B6C"/>
    <w:rsid w:val="008F6489"/>
    <w:rsid w:val="008F6E35"/>
    <w:rsid w:val="00900535"/>
    <w:rsid w:val="00901C95"/>
    <w:rsid w:val="00902F2E"/>
    <w:rsid w:val="00903683"/>
    <w:rsid w:val="00903895"/>
    <w:rsid w:val="00904E59"/>
    <w:rsid w:val="0090686A"/>
    <w:rsid w:val="00914BD1"/>
    <w:rsid w:val="00916238"/>
    <w:rsid w:val="00920711"/>
    <w:rsid w:val="00922017"/>
    <w:rsid w:val="0092286F"/>
    <w:rsid w:val="00922B99"/>
    <w:rsid w:val="00923566"/>
    <w:rsid w:val="009272A6"/>
    <w:rsid w:val="009301ED"/>
    <w:rsid w:val="009316CC"/>
    <w:rsid w:val="0093206C"/>
    <w:rsid w:val="009342F8"/>
    <w:rsid w:val="0093462E"/>
    <w:rsid w:val="009349B6"/>
    <w:rsid w:val="00937ADC"/>
    <w:rsid w:val="00937B9D"/>
    <w:rsid w:val="00937DF7"/>
    <w:rsid w:val="00941880"/>
    <w:rsid w:val="009442D7"/>
    <w:rsid w:val="00945AEE"/>
    <w:rsid w:val="00950C96"/>
    <w:rsid w:val="00951792"/>
    <w:rsid w:val="00952CF6"/>
    <w:rsid w:val="009532B5"/>
    <w:rsid w:val="009554EB"/>
    <w:rsid w:val="00962B3A"/>
    <w:rsid w:val="00963537"/>
    <w:rsid w:val="00965BAC"/>
    <w:rsid w:val="00970D7D"/>
    <w:rsid w:val="00972757"/>
    <w:rsid w:val="00973557"/>
    <w:rsid w:val="00973AF1"/>
    <w:rsid w:val="009756FC"/>
    <w:rsid w:val="00976B6E"/>
    <w:rsid w:val="00982DA4"/>
    <w:rsid w:val="00983707"/>
    <w:rsid w:val="00985739"/>
    <w:rsid w:val="0099208B"/>
    <w:rsid w:val="009931D7"/>
    <w:rsid w:val="00993C2B"/>
    <w:rsid w:val="009A0BE2"/>
    <w:rsid w:val="009A1D72"/>
    <w:rsid w:val="009A29C4"/>
    <w:rsid w:val="009A3C06"/>
    <w:rsid w:val="009A70C0"/>
    <w:rsid w:val="009B06C3"/>
    <w:rsid w:val="009B60D8"/>
    <w:rsid w:val="009B7F9D"/>
    <w:rsid w:val="009C15B6"/>
    <w:rsid w:val="009C445D"/>
    <w:rsid w:val="009D0211"/>
    <w:rsid w:val="009D28FF"/>
    <w:rsid w:val="009D5358"/>
    <w:rsid w:val="009E2517"/>
    <w:rsid w:val="009E31E2"/>
    <w:rsid w:val="009E5AD8"/>
    <w:rsid w:val="009E5D86"/>
    <w:rsid w:val="009E6FAB"/>
    <w:rsid w:val="009F0376"/>
    <w:rsid w:val="009F0EB1"/>
    <w:rsid w:val="009F31D7"/>
    <w:rsid w:val="009F70BD"/>
    <w:rsid w:val="00A01F51"/>
    <w:rsid w:val="00A023AF"/>
    <w:rsid w:val="00A02DB6"/>
    <w:rsid w:val="00A0519F"/>
    <w:rsid w:val="00A0630F"/>
    <w:rsid w:val="00A10412"/>
    <w:rsid w:val="00A13147"/>
    <w:rsid w:val="00A13350"/>
    <w:rsid w:val="00A15330"/>
    <w:rsid w:val="00A15964"/>
    <w:rsid w:val="00A1738A"/>
    <w:rsid w:val="00A17877"/>
    <w:rsid w:val="00A2132E"/>
    <w:rsid w:val="00A216E2"/>
    <w:rsid w:val="00A21B4D"/>
    <w:rsid w:val="00A21CF7"/>
    <w:rsid w:val="00A25120"/>
    <w:rsid w:val="00A25C47"/>
    <w:rsid w:val="00A27F42"/>
    <w:rsid w:val="00A360AE"/>
    <w:rsid w:val="00A364E4"/>
    <w:rsid w:val="00A368AE"/>
    <w:rsid w:val="00A36D65"/>
    <w:rsid w:val="00A36FD0"/>
    <w:rsid w:val="00A371F8"/>
    <w:rsid w:val="00A37495"/>
    <w:rsid w:val="00A3796F"/>
    <w:rsid w:val="00A4081F"/>
    <w:rsid w:val="00A42FA1"/>
    <w:rsid w:val="00A47D2E"/>
    <w:rsid w:val="00A563E1"/>
    <w:rsid w:val="00A5719A"/>
    <w:rsid w:val="00A57B59"/>
    <w:rsid w:val="00A618DB"/>
    <w:rsid w:val="00A618E2"/>
    <w:rsid w:val="00A61C43"/>
    <w:rsid w:val="00A636C7"/>
    <w:rsid w:val="00A64B3A"/>
    <w:rsid w:val="00A65166"/>
    <w:rsid w:val="00A658C4"/>
    <w:rsid w:val="00A67A15"/>
    <w:rsid w:val="00A67E43"/>
    <w:rsid w:val="00A72DAD"/>
    <w:rsid w:val="00A72FB1"/>
    <w:rsid w:val="00A73AE9"/>
    <w:rsid w:val="00A73B4E"/>
    <w:rsid w:val="00A74047"/>
    <w:rsid w:val="00A7443E"/>
    <w:rsid w:val="00A74CCF"/>
    <w:rsid w:val="00A74D7A"/>
    <w:rsid w:val="00A75858"/>
    <w:rsid w:val="00A80AB8"/>
    <w:rsid w:val="00A81B80"/>
    <w:rsid w:val="00A84BCA"/>
    <w:rsid w:val="00A85AD9"/>
    <w:rsid w:val="00A86103"/>
    <w:rsid w:val="00A86429"/>
    <w:rsid w:val="00A92292"/>
    <w:rsid w:val="00A92BCF"/>
    <w:rsid w:val="00A92DE9"/>
    <w:rsid w:val="00A93D2B"/>
    <w:rsid w:val="00A93F4A"/>
    <w:rsid w:val="00A95389"/>
    <w:rsid w:val="00A96945"/>
    <w:rsid w:val="00AA2847"/>
    <w:rsid w:val="00AA4185"/>
    <w:rsid w:val="00AA763C"/>
    <w:rsid w:val="00AA7705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6096"/>
    <w:rsid w:val="00AB64D5"/>
    <w:rsid w:val="00AC070C"/>
    <w:rsid w:val="00AC197C"/>
    <w:rsid w:val="00AC1B99"/>
    <w:rsid w:val="00AC223B"/>
    <w:rsid w:val="00AC56F3"/>
    <w:rsid w:val="00AC5BF8"/>
    <w:rsid w:val="00AC675C"/>
    <w:rsid w:val="00AC7083"/>
    <w:rsid w:val="00AC7266"/>
    <w:rsid w:val="00AC797C"/>
    <w:rsid w:val="00AC7F39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863"/>
    <w:rsid w:val="00AD779C"/>
    <w:rsid w:val="00AE0611"/>
    <w:rsid w:val="00AE11F6"/>
    <w:rsid w:val="00AE4D02"/>
    <w:rsid w:val="00AE5CA3"/>
    <w:rsid w:val="00AF2B56"/>
    <w:rsid w:val="00AF6485"/>
    <w:rsid w:val="00B01E99"/>
    <w:rsid w:val="00B025D1"/>
    <w:rsid w:val="00B02898"/>
    <w:rsid w:val="00B02A61"/>
    <w:rsid w:val="00B0323F"/>
    <w:rsid w:val="00B040AA"/>
    <w:rsid w:val="00B057FC"/>
    <w:rsid w:val="00B07AB2"/>
    <w:rsid w:val="00B1135F"/>
    <w:rsid w:val="00B1162D"/>
    <w:rsid w:val="00B14D09"/>
    <w:rsid w:val="00B14D6F"/>
    <w:rsid w:val="00B161BD"/>
    <w:rsid w:val="00B17825"/>
    <w:rsid w:val="00B21257"/>
    <w:rsid w:val="00B23225"/>
    <w:rsid w:val="00B23635"/>
    <w:rsid w:val="00B252EA"/>
    <w:rsid w:val="00B26136"/>
    <w:rsid w:val="00B26368"/>
    <w:rsid w:val="00B268AA"/>
    <w:rsid w:val="00B27FC9"/>
    <w:rsid w:val="00B317FA"/>
    <w:rsid w:val="00B31E24"/>
    <w:rsid w:val="00B32763"/>
    <w:rsid w:val="00B33E81"/>
    <w:rsid w:val="00B35B82"/>
    <w:rsid w:val="00B36CFA"/>
    <w:rsid w:val="00B41FE2"/>
    <w:rsid w:val="00B43202"/>
    <w:rsid w:val="00B45466"/>
    <w:rsid w:val="00B46F6C"/>
    <w:rsid w:val="00B47B46"/>
    <w:rsid w:val="00B50C5B"/>
    <w:rsid w:val="00B50DAB"/>
    <w:rsid w:val="00B51887"/>
    <w:rsid w:val="00B519E8"/>
    <w:rsid w:val="00B521E5"/>
    <w:rsid w:val="00B53BD9"/>
    <w:rsid w:val="00B5423B"/>
    <w:rsid w:val="00B543A0"/>
    <w:rsid w:val="00B54546"/>
    <w:rsid w:val="00B567FF"/>
    <w:rsid w:val="00B57346"/>
    <w:rsid w:val="00B574B3"/>
    <w:rsid w:val="00B600C6"/>
    <w:rsid w:val="00B618D3"/>
    <w:rsid w:val="00B61D44"/>
    <w:rsid w:val="00B63B2C"/>
    <w:rsid w:val="00B6439A"/>
    <w:rsid w:val="00B6465D"/>
    <w:rsid w:val="00B650CC"/>
    <w:rsid w:val="00B652BC"/>
    <w:rsid w:val="00B655CB"/>
    <w:rsid w:val="00B701B8"/>
    <w:rsid w:val="00B717EC"/>
    <w:rsid w:val="00B720D9"/>
    <w:rsid w:val="00B72B0A"/>
    <w:rsid w:val="00B72B15"/>
    <w:rsid w:val="00B731D4"/>
    <w:rsid w:val="00B73FD1"/>
    <w:rsid w:val="00B76075"/>
    <w:rsid w:val="00B77062"/>
    <w:rsid w:val="00B77172"/>
    <w:rsid w:val="00B81692"/>
    <w:rsid w:val="00B82A38"/>
    <w:rsid w:val="00B8336D"/>
    <w:rsid w:val="00B8486B"/>
    <w:rsid w:val="00B85043"/>
    <w:rsid w:val="00B86D2A"/>
    <w:rsid w:val="00B86F95"/>
    <w:rsid w:val="00B903AB"/>
    <w:rsid w:val="00B92130"/>
    <w:rsid w:val="00B966C5"/>
    <w:rsid w:val="00B966DD"/>
    <w:rsid w:val="00B978F6"/>
    <w:rsid w:val="00BA1238"/>
    <w:rsid w:val="00BA39E6"/>
    <w:rsid w:val="00BA4582"/>
    <w:rsid w:val="00BA503B"/>
    <w:rsid w:val="00BA53C7"/>
    <w:rsid w:val="00BA649E"/>
    <w:rsid w:val="00BA6761"/>
    <w:rsid w:val="00BA7BE5"/>
    <w:rsid w:val="00BB135B"/>
    <w:rsid w:val="00BB18BF"/>
    <w:rsid w:val="00BB18D2"/>
    <w:rsid w:val="00BB1F38"/>
    <w:rsid w:val="00BB2874"/>
    <w:rsid w:val="00BB4D02"/>
    <w:rsid w:val="00BB5AF7"/>
    <w:rsid w:val="00BB648B"/>
    <w:rsid w:val="00BB6788"/>
    <w:rsid w:val="00BB7430"/>
    <w:rsid w:val="00BB7700"/>
    <w:rsid w:val="00BB7F92"/>
    <w:rsid w:val="00BC005C"/>
    <w:rsid w:val="00BC020B"/>
    <w:rsid w:val="00BC293F"/>
    <w:rsid w:val="00BC3029"/>
    <w:rsid w:val="00BC348F"/>
    <w:rsid w:val="00BC3573"/>
    <w:rsid w:val="00BC4C07"/>
    <w:rsid w:val="00BC5B35"/>
    <w:rsid w:val="00BC5F87"/>
    <w:rsid w:val="00BC7BDD"/>
    <w:rsid w:val="00BD017F"/>
    <w:rsid w:val="00BD1153"/>
    <w:rsid w:val="00BD1F64"/>
    <w:rsid w:val="00BD257A"/>
    <w:rsid w:val="00BD29EF"/>
    <w:rsid w:val="00BD2E67"/>
    <w:rsid w:val="00BD4917"/>
    <w:rsid w:val="00BD5095"/>
    <w:rsid w:val="00BD6448"/>
    <w:rsid w:val="00BD6B4D"/>
    <w:rsid w:val="00BD6F03"/>
    <w:rsid w:val="00BE00C9"/>
    <w:rsid w:val="00BE1B33"/>
    <w:rsid w:val="00BE1F49"/>
    <w:rsid w:val="00BE22AF"/>
    <w:rsid w:val="00BE2A63"/>
    <w:rsid w:val="00BE2BAD"/>
    <w:rsid w:val="00BE37FA"/>
    <w:rsid w:val="00BE3A5F"/>
    <w:rsid w:val="00BE42B9"/>
    <w:rsid w:val="00BE485B"/>
    <w:rsid w:val="00BE4CF2"/>
    <w:rsid w:val="00BE57E9"/>
    <w:rsid w:val="00BE6186"/>
    <w:rsid w:val="00BE71AD"/>
    <w:rsid w:val="00BF100A"/>
    <w:rsid w:val="00BF33E8"/>
    <w:rsid w:val="00BF4C36"/>
    <w:rsid w:val="00C019A5"/>
    <w:rsid w:val="00C02F31"/>
    <w:rsid w:val="00C033AF"/>
    <w:rsid w:val="00C03B43"/>
    <w:rsid w:val="00C04979"/>
    <w:rsid w:val="00C05350"/>
    <w:rsid w:val="00C0616C"/>
    <w:rsid w:val="00C06654"/>
    <w:rsid w:val="00C0689D"/>
    <w:rsid w:val="00C06F43"/>
    <w:rsid w:val="00C10010"/>
    <w:rsid w:val="00C10622"/>
    <w:rsid w:val="00C10E67"/>
    <w:rsid w:val="00C14082"/>
    <w:rsid w:val="00C152D6"/>
    <w:rsid w:val="00C16AB0"/>
    <w:rsid w:val="00C17CB3"/>
    <w:rsid w:val="00C209C2"/>
    <w:rsid w:val="00C249B6"/>
    <w:rsid w:val="00C30CE5"/>
    <w:rsid w:val="00C31C14"/>
    <w:rsid w:val="00C33394"/>
    <w:rsid w:val="00C33761"/>
    <w:rsid w:val="00C341F3"/>
    <w:rsid w:val="00C34A07"/>
    <w:rsid w:val="00C355F2"/>
    <w:rsid w:val="00C36F57"/>
    <w:rsid w:val="00C4152F"/>
    <w:rsid w:val="00C43067"/>
    <w:rsid w:val="00C43FFB"/>
    <w:rsid w:val="00C458B9"/>
    <w:rsid w:val="00C45EDC"/>
    <w:rsid w:val="00C5036A"/>
    <w:rsid w:val="00C50595"/>
    <w:rsid w:val="00C51410"/>
    <w:rsid w:val="00C51FD0"/>
    <w:rsid w:val="00C5274F"/>
    <w:rsid w:val="00C52903"/>
    <w:rsid w:val="00C5295A"/>
    <w:rsid w:val="00C54C87"/>
    <w:rsid w:val="00C54F90"/>
    <w:rsid w:val="00C57860"/>
    <w:rsid w:val="00C605F8"/>
    <w:rsid w:val="00C60F98"/>
    <w:rsid w:val="00C62C5C"/>
    <w:rsid w:val="00C63D95"/>
    <w:rsid w:val="00C65F72"/>
    <w:rsid w:val="00C66C28"/>
    <w:rsid w:val="00C707C0"/>
    <w:rsid w:val="00C70BC5"/>
    <w:rsid w:val="00C730C4"/>
    <w:rsid w:val="00C74FFC"/>
    <w:rsid w:val="00C76CC5"/>
    <w:rsid w:val="00C7721A"/>
    <w:rsid w:val="00C81B02"/>
    <w:rsid w:val="00C827F3"/>
    <w:rsid w:val="00C828EC"/>
    <w:rsid w:val="00C834A1"/>
    <w:rsid w:val="00C83F4C"/>
    <w:rsid w:val="00C84ADC"/>
    <w:rsid w:val="00C865C7"/>
    <w:rsid w:val="00C87EC1"/>
    <w:rsid w:val="00C95766"/>
    <w:rsid w:val="00CA162E"/>
    <w:rsid w:val="00CA1A77"/>
    <w:rsid w:val="00CA30F3"/>
    <w:rsid w:val="00CA5653"/>
    <w:rsid w:val="00CA6AFF"/>
    <w:rsid w:val="00CB038D"/>
    <w:rsid w:val="00CB168B"/>
    <w:rsid w:val="00CB26B2"/>
    <w:rsid w:val="00CB4524"/>
    <w:rsid w:val="00CB4769"/>
    <w:rsid w:val="00CB5AB8"/>
    <w:rsid w:val="00CB5EF3"/>
    <w:rsid w:val="00CC0E9A"/>
    <w:rsid w:val="00CC1801"/>
    <w:rsid w:val="00CC1943"/>
    <w:rsid w:val="00CC2DC3"/>
    <w:rsid w:val="00CC3832"/>
    <w:rsid w:val="00CC66C8"/>
    <w:rsid w:val="00CC74AC"/>
    <w:rsid w:val="00CD0A19"/>
    <w:rsid w:val="00CD0F5C"/>
    <w:rsid w:val="00CD2064"/>
    <w:rsid w:val="00CD356D"/>
    <w:rsid w:val="00CD66EF"/>
    <w:rsid w:val="00CD7134"/>
    <w:rsid w:val="00CE0CE6"/>
    <w:rsid w:val="00CE2EB3"/>
    <w:rsid w:val="00CE3B63"/>
    <w:rsid w:val="00CE3F4A"/>
    <w:rsid w:val="00CE59D2"/>
    <w:rsid w:val="00CF047A"/>
    <w:rsid w:val="00CF0EDA"/>
    <w:rsid w:val="00CF1D39"/>
    <w:rsid w:val="00CF3E54"/>
    <w:rsid w:val="00CF70C9"/>
    <w:rsid w:val="00CF7739"/>
    <w:rsid w:val="00CF7970"/>
    <w:rsid w:val="00D060BC"/>
    <w:rsid w:val="00D102EF"/>
    <w:rsid w:val="00D11AF3"/>
    <w:rsid w:val="00D12088"/>
    <w:rsid w:val="00D14060"/>
    <w:rsid w:val="00D1463C"/>
    <w:rsid w:val="00D15822"/>
    <w:rsid w:val="00D17154"/>
    <w:rsid w:val="00D1757D"/>
    <w:rsid w:val="00D179BF"/>
    <w:rsid w:val="00D21EBA"/>
    <w:rsid w:val="00D22996"/>
    <w:rsid w:val="00D2692D"/>
    <w:rsid w:val="00D272F4"/>
    <w:rsid w:val="00D27D9C"/>
    <w:rsid w:val="00D30D52"/>
    <w:rsid w:val="00D33065"/>
    <w:rsid w:val="00D33E45"/>
    <w:rsid w:val="00D35429"/>
    <w:rsid w:val="00D359A4"/>
    <w:rsid w:val="00D362C9"/>
    <w:rsid w:val="00D37040"/>
    <w:rsid w:val="00D43D1E"/>
    <w:rsid w:val="00D4421D"/>
    <w:rsid w:val="00D45844"/>
    <w:rsid w:val="00D47750"/>
    <w:rsid w:val="00D47921"/>
    <w:rsid w:val="00D501C6"/>
    <w:rsid w:val="00D50707"/>
    <w:rsid w:val="00D50F5D"/>
    <w:rsid w:val="00D536D6"/>
    <w:rsid w:val="00D5390C"/>
    <w:rsid w:val="00D53AAC"/>
    <w:rsid w:val="00D53EA4"/>
    <w:rsid w:val="00D56B4A"/>
    <w:rsid w:val="00D577E6"/>
    <w:rsid w:val="00D57C5F"/>
    <w:rsid w:val="00D60723"/>
    <w:rsid w:val="00D614BB"/>
    <w:rsid w:val="00D6199A"/>
    <w:rsid w:val="00D62994"/>
    <w:rsid w:val="00D62AF5"/>
    <w:rsid w:val="00D640BA"/>
    <w:rsid w:val="00D64DA8"/>
    <w:rsid w:val="00D65E84"/>
    <w:rsid w:val="00D66196"/>
    <w:rsid w:val="00D66335"/>
    <w:rsid w:val="00D673FC"/>
    <w:rsid w:val="00D677E4"/>
    <w:rsid w:val="00D67F0D"/>
    <w:rsid w:val="00D70923"/>
    <w:rsid w:val="00D712CB"/>
    <w:rsid w:val="00D72C76"/>
    <w:rsid w:val="00D75702"/>
    <w:rsid w:val="00D80C0F"/>
    <w:rsid w:val="00D81B7B"/>
    <w:rsid w:val="00D82770"/>
    <w:rsid w:val="00D82DF1"/>
    <w:rsid w:val="00D84322"/>
    <w:rsid w:val="00D849BF"/>
    <w:rsid w:val="00D851D8"/>
    <w:rsid w:val="00D9092A"/>
    <w:rsid w:val="00D9132A"/>
    <w:rsid w:val="00D91EF3"/>
    <w:rsid w:val="00D92C3E"/>
    <w:rsid w:val="00D937CB"/>
    <w:rsid w:val="00D9582C"/>
    <w:rsid w:val="00D96490"/>
    <w:rsid w:val="00D97E96"/>
    <w:rsid w:val="00DA0041"/>
    <w:rsid w:val="00DA00BC"/>
    <w:rsid w:val="00DA0111"/>
    <w:rsid w:val="00DA015A"/>
    <w:rsid w:val="00DA36BE"/>
    <w:rsid w:val="00DA43F9"/>
    <w:rsid w:val="00DA6666"/>
    <w:rsid w:val="00DA6898"/>
    <w:rsid w:val="00DA712F"/>
    <w:rsid w:val="00DB0E61"/>
    <w:rsid w:val="00DB2246"/>
    <w:rsid w:val="00DB2536"/>
    <w:rsid w:val="00DB30B0"/>
    <w:rsid w:val="00DB3A0D"/>
    <w:rsid w:val="00DB42CE"/>
    <w:rsid w:val="00DB4F49"/>
    <w:rsid w:val="00DB5A2D"/>
    <w:rsid w:val="00DB6BEC"/>
    <w:rsid w:val="00DC34DB"/>
    <w:rsid w:val="00DC66F7"/>
    <w:rsid w:val="00DC70CB"/>
    <w:rsid w:val="00DD22BD"/>
    <w:rsid w:val="00DD2705"/>
    <w:rsid w:val="00DD33F1"/>
    <w:rsid w:val="00DD4653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F8E"/>
    <w:rsid w:val="00DE7D16"/>
    <w:rsid w:val="00DF1DED"/>
    <w:rsid w:val="00DF201A"/>
    <w:rsid w:val="00DF50E4"/>
    <w:rsid w:val="00DF7753"/>
    <w:rsid w:val="00E00CDC"/>
    <w:rsid w:val="00E015EC"/>
    <w:rsid w:val="00E03317"/>
    <w:rsid w:val="00E03898"/>
    <w:rsid w:val="00E03E7B"/>
    <w:rsid w:val="00E04636"/>
    <w:rsid w:val="00E07747"/>
    <w:rsid w:val="00E1434D"/>
    <w:rsid w:val="00E14A60"/>
    <w:rsid w:val="00E20240"/>
    <w:rsid w:val="00E2054E"/>
    <w:rsid w:val="00E2230A"/>
    <w:rsid w:val="00E22D15"/>
    <w:rsid w:val="00E24950"/>
    <w:rsid w:val="00E2613A"/>
    <w:rsid w:val="00E27F83"/>
    <w:rsid w:val="00E3087D"/>
    <w:rsid w:val="00E32740"/>
    <w:rsid w:val="00E32CBD"/>
    <w:rsid w:val="00E342F5"/>
    <w:rsid w:val="00E35587"/>
    <w:rsid w:val="00E37C0A"/>
    <w:rsid w:val="00E4555D"/>
    <w:rsid w:val="00E45564"/>
    <w:rsid w:val="00E45D94"/>
    <w:rsid w:val="00E470E9"/>
    <w:rsid w:val="00E5106E"/>
    <w:rsid w:val="00E55A72"/>
    <w:rsid w:val="00E563A5"/>
    <w:rsid w:val="00E56C90"/>
    <w:rsid w:val="00E57074"/>
    <w:rsid w:val="00E579E0"/>
    <w:rsid w:val="00E61CED"/>
    <w:rsid w:val="00E629B8"/>
    <w:rsid w:val="00E62F04"/>
    <w:rsid w:val="00E63B7B"/>
    <w:rsid w:val="00E66D13"/>
    <w:rsid w:val="00E677D5"/>
    <w:rsid w:val="00E71B1F"/>
    <w:rsid w:val="00E74304"/>
    <w:rsid w:val="00E764F8"/>
    <w:rsid w:val="00E771F9"/>
    <w:rsid w:val="00E808F1"/>
    <w:rsid w:val="00E810D2"/>
    <w:rsid w:val="00E81B93"/>
    <w:rsid w:val="00E81F9F"/>
    <w:rsid w:val="00E82446"/>
    <w:rsid w:val="00E825AA"/>
    <w:rsid w:val="00E8287A"/>
    <w:rsid w:val="00E904AB"/>
    <w:rsid w:val="00E917BD"/>
    <w:rsid w:val="00E94604"/>
    <w:rsid w:val="00E946B9"/>
    <w:rsid w:val="00E94C23"/>
    <w:rsid w:val="00E97CE4"/>
    <w:rsid w:val="00EA0DEF"/>
    <w:rsid w:val="00EA2B64"/>
    <w:rsid w:val="00EA2FDE"/>
    <w:rsid w:val="00EA3AF5"/>
    <w:rsid w:val="00EA3C16"/>
    <w:rsid w:val="00EA5EC9"/>
    <w:rsid w:val="00EA69A5"/>
    <w:rsid w:val="00EB0FB4"/>
    <w:rsid w:val="00EB14C0"/>
    <w:rsid w:val="00EB3CA7"/>
    <w:rsid w:val="00EB49AB"/>
    <w:rsid w:val="00EB4B41"/>
    <w:rsid w:val="00EB5009"/>
    <w:rsid w:val="00EB5FF1"/>
    <w:rsid w:val="00EC0A03"/>
    <w:rsid w:val="00EC224C"/>
    <w:rsid w:val="00EC2C1C"/>
    <w:rsid w:val="00EC4893"/>
    <w:rsid w:val="00EC4930"/>
    <w:rsid w:val="00EC50DC"/>
    <w:rsid w:val="00EC5A54"/>
    <w:rsid w:val="00EC69BB"/>
    <w:rsid w:val="00EC7F1E"/>
    <w:rsid w:val="00ED2344"/>
    <w:rsid w:val="00ED2648"/>
    <w:rsid w:val="00ED2E46"/>
    <w:rsid w:val="00ED2EE8"/>
    <w:rsid w:val="00ED4735"/>
    <w:rsid w:val="00ED64D5"/>
    <w:rsid w:val="00ED7631"/>
    <w:rsid w:val="00ED7A1B"/>
    <w:rsid w:val="00EE1B33"/>
    <w:rsid w:val="00EE279D"/>
    <w:rsid w:val="00EE3388"/>
    <w:rsid w:val="00EE4C47"/>
    <w:rsid w:val="00EE57CE"/>
    <w:rsid w:val="00EE6158"/>
    <w:rsid w:val="00EE680D"/>
    <w:rsid w:val="00EF3939"/>
    <w:rsid w:val="00EF4011"/>
    <w:rsid w:val="00EF44CA"/>
    <w:rsid w:val="00EF4AA2"/>
    <w:rsid w:val="00EF5859"/>
    <w:rsid w:val="00EF6B0C"/>
    <w:rsid w:val="00EF7509"/>
    <w:rsid w:val="00F00CCA"/>
    <w:rsid w:val="00F00F41"/>
    <w:rsid w:val="00F00FE6"/>
    <w:rsid w:val="00F01E28"/>
    <w:rsid w:val="00F03A55"/>
    <w:rsid w:val="00F06E85"/>
    <w:rsid w:val="00F07790"/>
    <w:rsid w:val="00F106DA"/>
    <w:rsid w:val="00F16697"/>
    <w:rsid w:val="00F17939"/>
    <w:rsid w:val="00F17E5B"/>
    <w:rsid w:val="00F2251B"/>
    <w:rsid w:val="00F23AA6"/>
    <w:rsid w:val="00F247DF"/>
    <w:rsid w:val="00F24EDD"/>
    <w:rsid w:val="00F311A2"/>
    <w:rsid w:val="00F316F2"/>
    <w:rsid w:val="00F31E01"/>
    <w:rsid w:val="00F32970"/>
    <w:rsid w:val="00F32A28"/>
    <w:rsid w:val="00F34021"/>
    <w:rsid w:val="00F40509"/>
    <w:rsid w:val="00F43F72"/>
    <w:rsid w:val="00F44558"/>
    <w:rsid w:val="00F44E60"/>
    <w:rsid w:val="00F461DD"/>
    <w:rsid w:val="00F47FDC"/>
    <w:rsid w:val="00F51EF6"/>
    <w:rsid w:val="00F5281F"/>
    <w:rsid w:val="00F5437C"/>
    <w:rsid w:val="00F5507F"/>
    <w:rsid w:val="00F61EFA"/>
    <w:rsid w:val="00F639A6"/>
    <w:rsid w:val="00F63BBD"/>
    <w:rsid w:val="00F64E29"/>
    <w:rsid w:val="00F7143C"/>
    <w:rsid w:val="00F71E58"/>
    <w:rsid w:val="00F725FC"/>
    <w:rsid w:val="00F7403D"/>
    <w:rsid w:val="00F75557"/>
    <w:rsid w:val="00F75F59"/>
    <w:rsid w:val="00F760DB"/>
    <w:rsid w:val="00F76DB3"/>
    <w:rsid w:val="00F77F7E"/>
    <w:rsid w:val="00F808BF"/>
    <w:rsid w:val="00F8094C"/>
    <w:rsid w:val="00F81D0A"/>
    <w:rsid w:val="00F8741A"/>
    <w:rsid w:val="00F87CB3"/>
    <w:rsid w:val="00F90237"/>
    <w:rsid w:val="00F916B3"/>
    <w:rsid w:val="00F93B54"/>
    <w:rsid w:val="00F96A4A"/>
    <w:rsid w:val="00F97366"/>
    <w:rsid w:val="00FA04F9"/>
    <w:rsid w:val="00FA20A4"/>
    <w:rsid w:val="00FA2323"/>
    <w:rsid w:val="00FA2C4B"/>
    <w:rsid w:val="00FA473A"/>
    <w:rsid w:val="00FA4757"/>
    <w:rsid w:val="00FA733C"/>
    <w:rsid w:val="00FA7633"/>
    <w:rsid w:val="00FB1F88"/>
    <w:rsid w:val="00FB25FD"/>
    <w:rsid w:val="00FB42F4"/>
    <w:rsid w:val="00FB496A"/>
    <w:rsid w:val="00FB49F6"/>
    <w:rsid w:val="00FB4C25"/>
    <w:rsid w:val="00FB540C"/>
    <w:rsid w:val="00FB6287"/>
    <w:rsid w:val="00FC0C63"/>
    <w:rsid w:val="00FC1277"/>
    <w:rsid w:val="00FC222D"/>
    <w:rsid w:val="00FC47A0"/>
    <w:rsid w:val="00FC51FD"/>
    <w:rsid w:val="00FD020F"/>
    <w:rsid w:val="00FD1AFA"/>
    <w:rsid w:val="00FD1C9F"/>
    <w:rsid w:val="00FD28CF"/>
    <w:rsid w:val="00FD38E8"/>
    <w:rsid w:val="00FD48A7"/>
    <w:rsid w:val="00FD4ADF"/>
    <w:rsid w:val="00FD6E8D"/>
    <w:rsid w:val="00FE1DB2"/>
    <w:rsid w:val="00FE2612"/>
    <w:rsid w:val="00FE544D"/>
    <w:rsid w:val="00FE61AD"/>
    <w:rsid w:val="00FE6E6F"/>
    <w:rsid w:val="00FE7309"/>
    <w:rsid w:val="00FE7BD6"/>
    <w:rsid w:val="00FF00F2"/>
    <w:rsid w:val="00FF289A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9986D-5833-46DA-8E4F-C98184A9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1409</Words>
  <Characters>8033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МДААР</cp:lastModifiedBy>
  <cp:revision>22</cp:revision>
  <cp:lastPrinted>2017-09-25T16:19:00Z</cp:lastPrinted>
  <dcterms:created xsi:type="dcterms:W3CDTF">2017-09-24T16:54:00Z</dcterms:created>
  <dcterms:modified xsi:type="dcterms:W3CDTF">2017-09-25T16:29:00Z</dcterms:modified>
</cp:coreProperties>
</file>