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94A" w:rsidRPr="00FD4AD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1E619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09394A" w:rsidRPr="00FD4ADF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09394A" w:rsidRPr="00CC1801" w:rsidRDefault="00E61CED" w:rsidP="00CC1801">
      <w:pPr>
        <w:spacing w:after="0"/>
        <w:jc w:val="center"/>
        <w:rPr>
          <w:rFonts w:ascii="Times New Roman" w:hAnsi="Times New Roman" w:cs="Times New Roman"/>
          <w:sz w:val="28"/>
        </w:rPr>
      </w:pPr>
      <w:r w:rsidRPr="00CC1801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914BD1">
        <w:rPr>
          <w:rFonts w:ascii="Times New Roman" w:hAnsi="Times New Roman" w:cs="Times New Roman"/>
          <w:sz w:val="28"/>
          <w:szCs w:val="28"/>
        </w:rPr>
        <w:t xml:space="preserve">чл. 11, ал. 1 от ЗТ и </w:t>
      </w:r>
      <w:r w:rsidR="004D2206" w:rsidRPr="004D2206">
        <w:rPr>
          <w:rFonts w:ascii="Times New Roman" w:hAnsi="Times New Roman" w:cs="Times New Roman"/>
          <w:sz w:val="28"/>
          <w:szCs w:val="28"/>
        </w:rPr>
        <w:t xml:space="preserve">чл. 21, ал. 1, т. </w:t>
      </w:r>
      <w:r w:rsidR="00914BD1">
        <w:rPr>
          <w:rFonts w:ascii="Times New Roman" w:hAnsi="Times New Roman" w:cs="Times New Roman"/>
          <w:sz w:val="28"/>
          <w:szCs w:val="28"/>
        </w:rPr>
        <w:t>12</w:t>
      </w:r>
      <w:r w:rsidR="004D2206" w:rsidRPr="004D2206">
        <w:rPr>
          <w:rFonts w:ascii="Times New Roman" w:hAnsi="Times New Roman" w:cs="Times New Roman"/>
          <w:sz w:val="28"/>
          <w:szCs w:val="28"/>
        </w:rPr>
        <w:t xml:space="preserve"> </w:t>
      </w:r>
      <w:r w:rsidR="004D2206">
        <w:rPr>
          <w:rFonts w:ascii="Times New Roman" w:hAnsi="Times New Roman" w:cs="Times New Roman"/>
          <w:sz w:val="28"/>
          <w:szCs w:val="28"/>
        </w:rPr>
        <w:t xml:space="preserve">от </w:t>
      </w:r>
      <w:r w:rsidR="004D2206" w:rsidRPr="004D2206">
        <w:rPr>
          <w:rFonts w:ascii="Times New Roman" w:hAnsi="Times New Roman" w:cs="Times New Roman"/>
          <w:sz w:val="28"/>
          <w:szCs w:val="28"/>
        </w:rPr>
        <w:t>ЗМСМА</w:t>
      </w:r>
      <w:r w:rsidR="00FD4ADF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09394A" w:rsidRPr="00FD4ADF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394A" w:rsidRPr="00FD4ADF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09394A" w:rsidRPr="00FD4ADF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D4ADF" w:rsidRDefault="00FD4ADF" w:rsidP="0017094C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14BD1" w:rsidRDefault="00914BD1" w:rsidP="00914BD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</w:t>
      </w:r>
      <w:r w:rsidRPr="00914BD1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1.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Приема Програма за развитие на туризма в Община Минерални бани 2016-2017 г.</w:t>
      </w:r>
    </w:p>
    <w:p w:rsidR="00914BD1" w:rsidRDefault="00914BD1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914BD1" w:rsidRDefault="00914BD1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914BD1" w:rsidRDefault="00914BD1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914BD1" w:rsidRDefault="00914BD1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914BD1" w:rsidRPr="00914BD1" w:rsidRDefault="00914BD1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4ADF" w:rsidRDefault="0009394A" w:rsidP="00E8287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914BD1" w:rsidRPr="00FD4ADF" w:rsidRDefault="00914BD1" w:rsidP="00E8287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A0DEF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09394A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P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394A" w:rsidRPr="00FD4ADF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FD4ADF" w:rsidRDefault="0009394A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914BD1" w:rsidRDefault="00914BD1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14BD1" w:rsidRDefault="00914BD1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14BD1" w:rsidRPr="00FD4ADF" w:rsidRDefault="00914BD1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EF6B0C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EF6B0C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EF6B0C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EF6B0C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1E619D" w:rsidRPr="00EF6B0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 w:rsidRPr="00EF6B0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32</w:t>
      </w:r>
    </w:p>
    <w:p w:rsidR="0009394A" w:rsidRPr="00EF6B0C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EF6B0C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09394A" w:rsidRPr="00EF6B0C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EF6B0C" w:rsidRDefault="00E61CED" w:rsidP="00244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F6B0C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EF6B0C" w:rsidRPr="00EF6B0C">
        <w:rPr>
          <w:rFonts w:ascii="Times New Roman" w:hAnsi="Times New Roman" w:cs="Times New Roman"/>
          <w:sz w:val="28"/>
          <w:szCs w:val="28"/>
        </w:rPr>
        <w:t xml:space="preserve">чл. 21, ал. 2 от ЗМСМА във вр. с чл. 1, ал. 2 от ЗМДТ и </w:t>
      </w:r>
    </w:p>
    <w:p w:rsidR="0009394A" w:rsidRPr="00EF6B0C" w:rsidRDefault="00EF6B0C" w:rsidP="00244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>чл. 61с  от ЗМДТ</w:t>
      </w:r>
      <w:r w:rsidR="0009394A"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09394A" w:rsidRPr="00EF6B0C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394A" w:rsidRPr="00EF6B0C" w:rsidRDefault="0009394A" w:rsidP="0009394A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09394A" w:rsidRPr="00EF6B0C" w:rsidRDefault="0009394A" w:rsidP="00E61CE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541C63" w:rsidRPr="00EF6B0C" w:rsidRDefault="00541C63" w:rsidP="00244FD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bookmarkEnd w:id="0"/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>Приема Наредба за изменение и допълнение на Наредба за определяне размера на местните данъци на територията на община Минерални бани, като: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 xml:space="preserve">§1. В глава Втора, Раздел </w:t>
      </w:r>
      <w:r w:rsidRPr="00EF6B0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EF6B0C">
        <w:rPr>
          <w:rFonts w:ascii="Times New Roman" w:hAnsi="Times New Roman" w:cs="Times New Roman"/>
          <w:sz w:val="28"/>
          <w:szCs w:val="28"/>
        </w:rPr>
        <w:t xml:space="preserve"> – Туристически данък, се правят следните изменения и допълнения.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>1. чл. 58, ал.1 се изменя и придобива следния текст:</w:t>
      </w:r>
      <w:r w:rsidRPr="00EF6B0C">
        <w:rPr>
          <w:rFonts w:ascii="Times New Roman" w:hAnsi="Times New Roman" w:cs="Times New Roman"/>
          <w:b/>
          <w:sz w:val="28"/>
          <w:szCs w:val="28"/>
        </w:rPr>
        <w:t xml:space="preserve"> Размерът на дължимия туристически данък се определя в границите от 0,20 лв. до 3,00 лв. за всяка нощувка за места за настаняване, както следва: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 xml:space="preserve">2. Към </w:t>
      </w:r>
      <w:r w:rsidRPr="00EF6B0C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Pr="00EF6B0C">
        <w:rPr>
          <w:rFonts w:ascii="Times New Roman" w:hAnsi="Times New Roman" w:cs="Times New Roman"/>
          <w:sz w:val="28"/>
          <w:szCs w:val="28"/>
        </w:rPr>
        <w:t xml:space="preserve">Места за настаняване, на чл.58, ал.1 се добавят думите </w:t>
      </w:r>
      <w:r w:rsidRPr="00EF6B0C">
        <w:rPr>
          <w:rFonts w:ascii="Times New Roman" w:hAnsi="Times New Roman" w:cs="Times New Roman"/>
          <w:b/>
          <w:sz w:val="28"/>
          <w:szCs w:val="28"/>
        </w:rPr>
        <w:t>Клас „Б“,</w:t>
      </w:r>
      <w:r w:rsidRPr="00EF6B0C">
        <w:rPr>
          <w:rFonts w:ascii="Times New Roman" w:hAnsi="Times New Roman" w:cs="Times New Roman"/>
          <w:sz w:val="28"/>
          <w:szCs w:val="28"/>
        </w:rPr>
        <w:t xml:space="preserve"> а съществуващите наименования на туристически обекти самостоятелни стаи, почивни станции, пансиони, бунгала, къмпинги се изменят и придобива следния текст: </w:t>
      </w:r>
      <w:r w:rsidRPr="00EF6B0C">
        <w:rPr>
          <w:rFonts w:ascii="Times New Roman" w:hAnsi="Times New Roman" w:cs="Times New Roman"/>
          <w:b/>
          <w:sz w:val="28"/>
          <w:szCs w:val="28"/>
        </w:rPr>
        <w:t xml:space="preserve">стаи за гости, почивни станции, пансиони, бунгала, къмпинги, хостели. 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 xml:space="preserve">3. създава се т.3 към </w:t>
      </w:r>
      <w:r w:rsidRPr="00EF6B0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F6B0C">
        <w:rPr>
          <w:rFonts w:ascii="Times New Roman" w:hAnsi="Times New Roman" w:cs="Times New Roman"/>
          <w:sz w:val="28"/>
          <w:szCs w:val="28"/>
        </w:rPr>
        <w:t xml:space="preserve"> Места за настаняване със следния текст: </w:t>
      </w:r>
      <w:r w:rsidRPr="00EF6B0C">
        <w:rPr>
          <w:rFonts w:ascii="Times New Roman" w:hAnsi="Times New Roman" w:cs="Times New Roman"/>
          <w:b/>
          <w:sz w:val="28"/>
          <w:szCs w:val="28"/>
        </w:rPr>
        <w:t>категория 3 звезди – 1,00 лв. за нощувка;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 xml:space="preserve">4. След съществуващите наименования на туристическите обекти към </w:t>
      </w:r>
      <w:r w:rsidRPr="00EF6B0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F6B0C">
        <w:rPr>
          <w:rFonts w:ascii="Times New Roman" w:hAnsi="Times New Roman" w:cs="Times New Roman"/>
          <w:sz w:val="28"/>
          <w:szCs w:val="28"/>
        </w:rPr>
        <w:t xml:space="preserve"> Места за настаняване, на чл.58, ал.1 – семейни хотели, къщи за гости се добавят думите </w:t>
      </w:r>
      <w:r w:rsidRPr="00EF6B0C">
        <w:rPr>
          <w:rFonts w:ascii="Times New Roman" w:hAnsi="Times New Roman" w:cs="Times New Roman"/>
          <w:b/>
          <w:sz w:val="28"/>
          <w:szCs w:val="28"/>
        </w:rPr>
        <w:t>„апартаменти за гости“.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 xml:space="preserve">5. Тестът в </w:t>
      </w:r>
      <w:r w:rsidRPr="00EF6B0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EF6B0C">
        <w:rPr>
          <w:rFonts w:ascii="Times New Roman" w:hAnsi="Times New Roman" w:cs="Times New Roman"/>
          <w:sz w:val="28"/>
          <w:szCs w:val="28"/>
        </w:rPr>
        <w:t xml:space="preserve">.Средства за подслон се заменя с </w:t>
      </w:r>
      <w:r w:rsidRPr="00EF6B0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F6B0C">
        <w:rPr>
          <w:rFonts w:ascii="Times New Roman" w:hAnsi="Times New Roman" w:cs="Times New Roman"/>
          <w:b/>
          <w:sz w:val="28"/>
          <w:szCs w:val="28"/>
        </w:rPr>
        <w:t>. Места за настаняване – клас „А“.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 xml:space="preserve">6. След съществуващите наименования на туристически обекти към </w:t>
      </w:r>
      <w:r w:rsidRPr="00EF6B0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EF6B0C">
        <w:rPr>
          <w:rFonts w:ascii="Times New Roman" w:hAnsi="Times New Roman" w:cs="Times New Roman"/>
          <w:sz w:val="28"/>
          <w:szCs w:val="28"/>
        </w:rPr>
        <w:t xml:space="preserve"> Места за настаняване клас А - хотели, мотели, вилни и туристически </w:t>
      </w:r>
      <w:r w:rsidRPr="00EF6B0C">
        <w:rPr>
          <w:rFonts w:ascii="Times New Roman" w:hAnsi="Times New Roman" w:cs="Times New Roman"/>
          <w:sz w:val="28"/>
          <w:szCs w:val="28"/>
        </w:rPr>
        <w:lastRenderedPageBreak/>
        <w:t xml:space="preserve">селища се добавят думите </w:t>
      </w:r>
      <w:r w:rsidRPr="00EF6B0C">
        <w:rPr>
          <w:rFonts w:ascii="Times New Roman" w:hAnsi="Times New Roman" w:cs="Times New Roman"/>
          <w:b/>
          <w:sz w:val="28"/>
          <w:szCs w:val="28"/>
        </w:rPr>
        <w:t xml:space="preserve">„апартаментни туристически комплекси, вили“.  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>§2. В чл.58, ал.4 и ал.5 се отменят.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B0C">
        <w:rPr>
          <w:rFonts w:ascii="Times New Roman" w:hAnsi="Times New Roman" w:cs="Times New Roman"/>
          <w:sz w:val="28"/>
          <w:szCs w:val="28"/>
        </w:rPr>
        <w:t xml:space="preserve">§3. В чл.59, ал.1 се правят следните изменения: </w:t>
      </w:r>
      <w:r w:rsidRPr="00EF6B0C">
        <w:rPr>
          <w:rFonts w:ascii="Times New Roman" w:hAnsi="Times New Roman" w:cs="Times New Roman"/>
          <w:b/>
          <w:sz w:val="28"/>
          <w:szCs w:val="28"/>
        </w:rPr>
        <w:t xml:space="preserve">чл.10, ал.2 се заменя с чл.11, ал.2 </w:t>
      </w:r>
    </w:p>
    <w:p w:rsidR="00EF6B0C" w:rsidRPr="00EF6B0C" w:rsidRDefault="00EF6B0C" w:rsidP="00EF6B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B0C">
        <w:rPr>
          <w:rFonts w:ascii="Times New Roman" w:hAnsi="Times New Roman" w:cs="Times New Roman"/>
          <w:b/>
          <w:sz w:val="28"/>
          <w:szCs w:val="28"/>
        </w:rPr>
        <w:t xml:space="preserve">С цел структуриране на чл.58, ал.1 след извършване на промените в </w:t>
      </w:r>
      <w:r w:rsidRPr="00EF6B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 w:rsidRPr="00EF6B0C">
        <w:rPr>
          <w:rFonts w:ascii="Times New Roman" w:hAnsi="Times New Roman" w:cs="Times New Roman"/>
          <w:b/>
          <w:sz w:val="28"/>
          <w:szCs w:val="28"/>
        </w:rPr>
        <w:t xml:space="preserve">Места за настаняване – клас „Б“, в едно с изменението на туристическите обекти и категории да стане </w:t>
      </w:r>
      <w:r w:rsidRPr="00EF6B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</w:t>
      </w:r>
      <w:r w:rsidRPr="00EF6B0C">
        <w:rPr>
          <w:rFonts w:ascii="Times New Roman" w:hAnsi="Times New Roman" w:cs="Times New Roman"/>
          <w:b/>
          <w:sz w:val="28"/>
          <w:szCs w:val="28"/>
        </w:rPr>
        <w:t xml:space="preserve">Места за настаняване – клас „Б“, а </w:t>
      </w:r>
      <w:r w:rsidRPr="00EF6B0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F6B0C">
        <w:rPr>
          <w:rFonts w:ascii="Times New Roman" w:hAnsi="Times New Roman" w:cs="Times New Roman"/>
          <w:b/>
          <w:sz w:val="28"/>
          <w:szCs w:val="28"/>
        </w:rPr>
        <w:t xml:space="preserve"> Места за настаняване – клас „А“, да стане </w:t>
      </w:r>
      <w:r w:rsidRPr="00EF6B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 w:rsidRPr="00EF6B0C">
        <w:rPr>
          <w:rFonts w:ascii="Times New Roman" w:hAnsi="Times New Roman" w:cs="Times New Roman"/>
          <w:b/>
          <w:sz w:val="28"/>
          <w:szCs w:val="28"/>
        </w:rPr>
        <w:t>Места за настаняване – клас „А“, в едно с допълнението на туристическите обекти.</w:t>
      </w:r>
    </w:p>
    <w:p w:rsidR="00A65166" w:rsidRDefault="00A65166" w:rsidP="00A651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6B0C" w:rsidRPr="00EF6B0C" w:rsidRDefault="00EF6B0C" w:rsidP="00A651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0041" w:rsidRPr="00EF6B0C" w:rsidRDefault="0017094C" w:rsidP="00244FD4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EF6B0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  <w:r w:rsidR="0009394A"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които:</w:t>
      </w:r>
    </w:p>
    <w:p w:rsidR="00A65166" w:rsidRPr="00EF6B0C" w:rsidRDefault="00A65166" w:rsidP="00244FD4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EF6B0C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A0DEF"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09394A" w:rsidRPr="00EF6B0C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A0041" w:rsidRPr="00EF6B0C" w:rsidRDefault="0009394A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A65166" w:rsidRPr="00EF6B0C" w:rsidRDefault="00A65166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A0041" w:rsidRPr="00EF6B0C" w:rsidRDefault="0009394A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65166" w:rsidRPr="00EF6B0C" w:rsidRDefault="00A65166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65166" w:rsidRPr="00EF6B0C" w:rsidRDefault="00A65166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65166" w:rsidRPr="00EF6B0C" w:rsidRDefault="00A65166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65166" w:rsidRPr="00EF6B0C" w:rsidRDefault="00A65166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65166" w:rsidRPr="00EF6B0C" w:rsidRDefault="00A65166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65166" w:rsidRDefault="00A65166" w:rsidP="00E8287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F6B0C" w:rsidRDefault="00EF6B0C" w:rsidP="00E8287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F6B0C" w:rsidRDefault="00EF6B0C" w:rsidP="00E8287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F6B0C" w:rsidRDefault="00EF6B0C" w:rsidP="00E8287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F6B0C" w:rsidRDefault="00EF6B0C" w:rsidP="00E8287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F6B0C" w:rsidRDefault="00EF6B0C" w:rsidP="00E8287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F6B0C" w:rsidRPr="00EF6B0C" w:rsidRDefault="00EF6B0C" w:rsidP="00E8287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65166" w:rsidRPr="00EF6B0C" w:rsidRDefault="00A65166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394A" w:rsidRPr="00EF6B0C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A65166" w:rsidRDefault="0009394A" w:rsidP="0090686A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F6B0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F6B0C" w:rsidRDefault="00EF6B0C" w:rsidP="0090686A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F6B0C" w:rsidRPr="00EF6B0C" w:rsidRDefault="00EF6B0C" w:rsidP="0090686A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33</w:t>
      </w:r>
    </w:p>
    <w:p w:rsidR="0017094C" w:rsidRPr="00B17825" w:rsidRDefault="0017094C" w:rsidP="00EC69BB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17094C" w:rsidRPr="00B17825" w:rsidRDefault="0017094C" w:rsidP="0017094C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094C" w:rsidRPr="00B17825" w:rsidRDefault="0082231E" w:rsidP="00AD4F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7825">
        <w:rPr>
          <w:rFonts w:ascii="Times New Roman" w:eastAsia="Calibri" w:hAnsi="Times New Roman" w:cs="Times New Roman"/>
          <w:sz w:val="28"/>
          <w:szCs w:val="28"/>
        </w:rPr>
        <w:t xml:space="preserve">На основание </w:t>
      </w:r>
      <w:r w:rsidR="00335761" w:rsidRPr="00335761">
        <w:rPr>
          <w:rFonts w:ascii="Times New Roman" w:hAnsi="Times New Roman" w:cs="Times New Roman"/>
          <w:sz w:val="28"/>
          <w:szCs w:val="28"/>
        </w:rPr>
        <w:t>чл.</w:t>
      </w:r>
      <w:r w:rsidR="008A58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35761" w:rsidRPr="00335761">
        <w:rPr>
          <w:rFonts w:ascii="Times New Roman" w:hAnsi="Times New Roman" w:cs="Times New Roman"/>
          <w:sz w:val="28"/>
          <w:szCs w:val="28"/>
        </w:rPr>
        <w:t>21, ал.</w:t>
      </w:r>
      <w:r w:rsidR="008A58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35761" w:rsidRPr="00335761">
        <w:rPr>
          <w:rFonts w:ascii="Times New Roman" w:hAnsi="Times New Roman" w:cs="Times New Roman"/>
          <w:sz w:val="28"/>
          <w:szCs w:val="28"/>
        </w:rPr>
        <w:t xml:space="preserve">1, </w:t>
      </w:r>
      <w:r w:rsidR="000B2FD0">
        <w:rPr>
          <w:rFonts w:ascii="Times New Roman" w:hAnsi="Times New Roman" w:cs="Times New Roman"/>
          <w:sz w:val="28"/>
          <w:szCs w:val="28"/>
        </w:rPr>
        <w:t xml:space="preserve">т. 6 и </w:t>
      </w:r>
      <w:r w:rsidR="00335761" w:rsidRPr="00335761">
        <w:rPr>
          <w:rFonts w:ascii="Times New Roman" w:hAnsi="Times New Roman" w:cs="Times New Roman"/>
          <w:sz w:val="28"/>
          <w:szCs w:val="28"/>
        </w:rPr>
        <w:t>т.</w:t>
      </w:r>
      <w:r w:rsidR="008A58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37">
        <w:rPr>
          <w:rFonts w:ascii="Times New Roman" w:hAnsi="Times New Roman" w:cs="Times New Roman"/>
          <w:sz w:val="28"/>
          <w:szCs w:val="28"/>
        </w:rPr>
        <w:t>10</w:t>
      </w:r>
      <w:r w:rsidR="00335761" w:rsidRPr="00335761">
        <w:rPr>
          <w:rFonts w:ascii="Times New Roman" w:hAnsi="Times New Roman" w:cs="Times New Roman"/>
          <w:sz w:val="28"/>
          <w:szCs w:val="28"/>
        </w:rPr>
        <w:t xml:space="preserve"> от ЗМСМА, </w:t>
      </w:r>
      <w:r w:rsidR="00963537">
        <w:rPr>
          <w:rFonts w:ascii="Times New Roman" w:hAnsi="Times New Roman" w:cs="Times New Roman"/>
          <w:sz w:val="28"/>
          <w:szCs w:val="28"/>
        </w:rPr>
        <w:t>във връзка с изтичане срока на предоставен временен безлихвен заем на бюджета на община Минерални бани за 2015 г.</w:t>
      </w:r>
      <w:r w:rsidR="0025581A">
        <w:rPr>
          <w:rFonts w:ascii="Times New Roman" w:hAnsi="Times New Roman" w:cs="Times New Roman"/>
          <w:sz w:val="28"/>
          <w:szCs w:val="28"/>
        </w:rPr>
        <w:t xml:space="preserve"> от набирателната сметка на община Минерални бани</w:t>
      </w:r>
      <w:r w:rsidR="0017094C"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502450" w:rsidRPr="00B17825" w:rsidRDefault="0017094C" w:rsidP="00502450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502450" w:rsidRPr="00B17825" w:rsidRDefault="00502450" w:rsidP="00502450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C69BB" w:rsidRPr="00B17825" w:rsidRDefault="0017094C" w:rsidP="002903B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302FF8" w:rsidRPr="00B17825" w:rsidRDefault="00302FF8" w:rsidP="00502450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35761" w:rsidRDefault="00963537" w:rsidP="008A58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Дава съгласие да бъде удължен срока на предоставения временен безлихвен заем, даден на бюджета на община Минерални бани от набирателна</w:t>
      </w:r>
      <w:r w:rsidR="007306E2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сметка на община Минерални бани за съфинансиране разходите по проект „Подобряване на горския фонд и икономическата дейност на горите в община Минерални бани”, финансиран по ПРСР 2007-2013 по договор № 26/122/00013/17.12.2012 г., сключен между община Минерални бани и Държавен фонд „Земеделие” до </w:t>
      </w:r>
      <w:r w:rsidRPr="007306E2">
        <w:rPr>
          <w:rFonts w:ascii="Times New Roman" w:hAnsi="Times New Roman" w:cs="Times New Roman"/>
          <w:b/>
          <w:sz w:val="28"/>
          <w:szCs w:val="28"/>
          <w:u w:val="single"/>
        </w:rPr>
        <w:t>31.12.2016 г.</w:t>
      </w:r>
      <w:r>
        <w:rPr>
          <w:rFonts w:ascii="Times New Roman" w:hAnsi="Times New Roman" w:cs="Times New Roman"/>
          <w:sz w:val="28"/>
          <w:szCs w:val="28"/>
        </w:rPr>
        <w:t>, в размер на 138 965,18 лв. (сто тридесет и осем хиляди деветстотин шестдесет и пет лева и 18 ст.)</w:t>
      </w:r>
    </w:p>
    <w:p w:rsidR="00963537" w:rsidRPr="008A585A" w:rsidRDefault="00963537" w:rsidP="008A58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Възлага на кмета на община Минерални бани </w:t>
      </w:r>
      <w:r w:rsidR="007306E2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последващи законосъобразни действия.</w:t>
      </w:r>
    </w:p>
    <w:p w:rsidR="00B17825" w:rsidRPr="00963537" w:rsidRDefault="0054273C" w:rsidP="009635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FF8" w:rsidRPr="00B17825" w:rsidRDefault="0017094C" w:rsidP="00502450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4A211E"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61736F" w:rsidRPr="00B17825" w:rsidRDefault="0061736F" w:rsidP="00502450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302FF8" w:rsidRPr="00B17825" w:rsidRDefault="0017094C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61736F" w:rsidRPr="00B17825" w:rsidRDefault="0061736F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02FF8" w:rsidRPr="00B17825" w:rsidRDefault="0017094C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61736F" w:rsidRPr="00B17825" w:rsidRDefault="0061736F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1736F" w:rsidRDefault="0061736F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1736F" w:rsidRPr="00963537" w:rsidRDefault="0061736F" w:rsidP="00F32A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094C" w:rsidRPr="00B17825" w:rsidRDefault="0017094C" w:rsidP="0017094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17825" w:rsidRPr="00963537" w:rsidRDefault="0017094C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76075" w:rsidRPr="00D15822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D15822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76075" w:rsidRPr="00D15822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76075" w:rsidRPr="00D15822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D1582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34</w:t>
      </w:r>
    </w:p>
    <w:p w:rsidR="00B76075" w:rsidRPr="00D15822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B76075" w:rsidRPr="00D15822" w:rsidRDefault="00B76075" w:rsidP="00B76075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D15822" w:rsidRDefault="00FE61AD" w:rsidP="00D11A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5822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54273C" w:rsidRPr="00D15822">
        <w:rPr>
          <w:rFonts w:ascii="Times New Roman" w:hAnsi="Times New Roman" w:cs="Times New Roman"/>
          <w:sz w:val="28"/>
          <w:szCs w:val="28"/>
        </w:rPr>
        <w:t xml:space="preserve">чл. 21, </w:t>
      </w:r>
      <w:r w:rsidR="00796A97">
        <w:rPr>
          <w:rFonts w:ascii="Times New Roman" w:hAnsi="Times New Roman" w:cs="Times New Roman"/>
          <w:sz w:val="28"/>
          <w:szCs w:val="28"/>
        </w:rPr>
        <w:t xml:space="preserve">ал. 1, </w:t>
      </w:r>
      <w:r w:rsidR="0054273C" w:rsidRPr="00D15822">
        <w:rPr>
          <w:rFonts w:ascii="Times New Roman" w:hAnsi="Times New Roman" w:cs="Times New Roman"/>
          <w:sz w:val="28"/>
          <w:szCs w:val="28"/>
        </w:rPr>
        <w:t xml:space="preserve">т. </w:t>
      </w:r>
      <w:r w:rsidR="00796A97">
        <w:rPr>
          <w:rFonts w:ascii="Times New Roman" w:hAnsi="Times New Roman" w:cs="Times New Roman"/>
          <w:sz w:val="28"/>
          <w:szCs w:val="28"/>
        </w:rPr>
        <w:t>23</w:t>
      </w:r>
      <w:r w:rsidR="00D11AF3" w:rsidRPr="00D158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6A97">
        <w:rPr>
          <w:rFonts w:ascii="Times New Roman" w:hAnsi="Times New Roman" w:cs="Times New Roman"/>
          <w:sz w:val="28"/>
          <w:szCs w:val="28"/>
        </w:rPr>
        <w:t>от ЗМСМА</w:t>
      </w:r>
      <w:r w:rsidRPr="00D1582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E61AD" w:rsidRPr="00D15822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E61AD" w:rsidRPr="00D15822" w:rsidRDefault="00FE61AD" w:rsidP="00FE61A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D15822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E61AD" w:rsidRPr="00D15822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102FC3" w:rsidRDefault="00CD66EF" w:rsidP="00FE61A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96A97">
        <w:rPr>
          <w:rFonts w:ascii="Times New Roman" w:hAnsi="Times New Roman" w:cs="Times New Roman"/>
          <w:sz w:val="28"/>
          <w:szCs w:val="28"/>
        </w:rPr>
        <w:t xml:space="preserve">Приема Допълнителен Годишен план за ползване на дървесина в общинските горски територии през 2016 г. в размер на 5 000 куб. м. стояща дървесина. </w:t>
      </w:r>
    </w:p>
    <w:p w:rsidR="00CD66EF" w:rsidRPr="00D15822" w:rsidRDefault="00CD66EF" w:rsidP="00FE61A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Въз</w:t>
      </w:r>
      <w:r w:rsidR="0033120C">
        <w:rPr>
          <w:rFonts w:ascii="Times New Roman" w:hAnsi="Times New Roman" w:cs="Times New Roman"/>
          <w:sz w:val="28"/>
          <w:szCs w:val="28"/>
        </w:rPr>
        <w:t>лага на Кмета на община Минерал</w:t>
      </w:r>
      <w:r>
        <w:rPr>
          <w:rFonts w:ascii="Times New Roman" w:hAnsi="Times New Roman" w:cs="Times New Roman"/>
          <w:sz w:val="28"/>
          <w:szCs w:val="28"/>
        </w:rPr>
        <w:t>ни бани за последващи законосъобразни действия.</w:t>
      </w:r>
    </w:p>
    <w:p w:rsidR="00FE61AD" w:rsidRPr="00D15822" w:rsidRDefault="00FE61AD" w:rsidP="00FE61A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4273C" w:rsidRPr="00D15822" w:rsidRDefault="0054273C" w:rsidP="00FE61A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4273C" w:rsidRPr="00D15822" w:rsidRDefault="0054273C" w:rsidP="00D158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6075" w:rsidRPr="00D15822" w:rsidRDefault="00B76075" w:rsidP="00CE59D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222C04"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които:</w:t>
      </w:r>
    </w:p>
    <w:p w:rsidR="00FE61AD" w:rsidRPr="00D15822" w:rsidRDefault="00FE61AD" w:rsidP="00CE59D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76075" w:rsidRPr="00D15822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A0DEF"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B76075" w:rsidRPr="00D15822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76075" w:rsidRPr="00D15822" w:rsidRDefault="00B76075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FE61AD" w:rsidRPr="00D15822" w:rsidRDefault="00FE61AD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F7833" w:rsidRPr="00D15822" w:rsidRDefault="00B76075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E61AD" w:rsidRPr="00D15822" w:rsidRDefault="00FE61AD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E61AD" w:rsidRPr="00D15822" w:rsidRDefault="00FE61AD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4273C" w:rsidRDefault="0054273C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Pr="00D15822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4273C" w:rsidRPr="00D15822" w:rsidRDefault="0054273C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76075" w:rsidRPr="00D15822" w:rsidRDefault="00B76075" w:rsidP="00B7607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102FC3" w:rsidRPr="00D15822" w:rsidRDefault="00B76075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1582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54273C" w:rsidRDefault="0054273C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96A97" w:rsidRDefault="00796A97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96A97" w:rsidRDefault="00796A97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96A97" w:rsidRDefault="00796A97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96A97" w:rsidRPr="0054273C" w:rsidRDefault="00796A97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F27B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7F27B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35</w:t>
      </w: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B76075" w:rsidRPr="007F27B9" w:rsidRDefault="00B76075" w:rsidP="00B76075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A42FA1" w:rsidRDefault="00A42FA1" w:rsidP="00A42F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 21, ал. 1, т. 5 от ЗМСМА</w:t>
      </w:r>
      <w:r w:rsidR="00FE61AD"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FE61AD" w:rsidRPr="007F27B9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E61AD" w:rsidRPr="007F27B9" w:rsidRDefault="00FE61AD" w:rsidP="00FE61A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7F27B9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A42FA1" w:rsidRDefault="00A42FA1" w:rsidP="00A42FA1">
      <w:pPr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42FA1" w:rsidRPr="00127D81" w:rsidRDefault="00530EC3" w:rsidP="00A42F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42FA1">
        <w:rPr>
          <w:rFonts w:ascii="Times New Roman" w:hAnsi="Times New Roman" w:cs="Times New Roman"/>
          <w:sz w:val="28"/>
          <w:szCs w:val="28"/>
        </w:rPr>
        <w:t xml:space="preserve">На основание чл. 21, ал. 1, т. 5 от ЗМСМА Общински съвет-Минерални бани утвърждава средна брутна работна заплата, считано от 01.07.2016 г. за служителите в ОП „Общинско горско стопанство Бряст-лес” с. Минерални бани в размер на 696,65 лв.  </w:t>
      </w:r>
    </w:p>
    <w:p w:rsidR="0016496C" w:rsidRPr="007F27B9" w:rsidRDefault="00530EC3" w:rsidP="00530EC3">
      <w:pPr>
        <w:spacing w:after="0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2. Въз</w:t>
      </w:r>
      <w:r w:rsidR="00A85AD9">
        <w:rPr>
          <w:rFonts w:ascii="Times New Roman" w:hAnsi="Times New Roman" w:cs="Times New Roman"/>
          <w:sz w:val="28"/>
          <w:szCs w:val="28"/>
        </w:rPr>
        <w:t>лага на Кмета на община Минерал</w:t>
      </w:r>
      <w:r>
        <w:rPr>
          <w:rFonts w:ascii="Times New Roman" w:hAnsi="Times New Roman" w:cs="Times New Roman"/>
          <w:sz w:val="28"/>
          <w:szCs w:val="28"/>
        </w:rPr>
        <w:t>ни бани за последващи законосъобразни действия.</w:t>
      </w:r>
    </w:p>
    <w:p w:rsidR="0016496C" w:rsidRDefault="0016496C" w:rsidP="00B76075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F27B9" w:rsidRDefault="007F27B9" w:rsidP="00B76075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F27B9" w:rsidRPr="007F27B9" w:rsidRDefault="007F27B9" w:rsidP="00B76075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6153C5"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 w:rsidRPr="007F27B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76075" w:rsidRPr="007F27B9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02FC3" w:rsidRDefault="00B76075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F27B9" w:rsidRDefault="007F27B9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42FA1" w:rsidRDefault="00A42FA1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Pr="007F27B9" w:rsidRDefault="007F27B9" w:rsidP="001C4AF5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76075" w:rsidRPr="007F27B9" w:rsidRDefault="00B76075" w:rsidP="00B7607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17CB3" w:rsidRDefault="00B76075" w:rsidP="00C730C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F27B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7F27B9" w:rsidRPr="007F27B9" w:rsidRDefault="007F27B9" w:rsidP="00C730C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5977BC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5977BC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5977BC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5977BC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977B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36</w:t>
      </w:r>
    </w:p>
    <w:p w:rsidR="00622CBB" w:rsidRPr="005977BC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622CBB" w:rsidRPr="005977BC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2C040D" w:rsidRPr="002C040D" w:rsidRDefault="002C040D" w:rsidP="00470F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040D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470F3E" w:rsidRPr="00470F3E">
        <w:rPr>
          <w:rFonts w:ascii="Times New Roman" w:eastAsia="Calibri" w:hAnsi="Times New Roman" w:cs="Times New Roman"/>
          <w:sz w:val="28"/>
        </w:rPr>
        <w:t>чл. 21, ал. 1, т. 23 и чл. 45, ал. 4 от ЗМСМА</w:t>
      </w:r>
      <w:r w:rsidRPr="002C040D">
        <w:rPr>
          <w:rFonts w:ascii="Times New Roman" w:eastAsia="Times New Roman" w:hAnsi="Times New Roman" w:cs="Times New Roman"/>
          <w:kern w:val="144"/>
          <w:sz w:val="28"/>
          <w:szCs w:val="28"/>
          <w:lang w:eastAsia="bg-BG"/>
        </w:rPr>
        <w:t xml:space="preserve">, </w:t>
      </w:r>
    </w:p>
    <w:p w:rsidR="002C040D" w:rsidRDefault="002C040D" w:rsidP="002C040D">
      <w:pPr>
        <w:spacing w:after="0"/>
        <w:jc w:val="center"/>
        <w:rPr>
          <w:rFonts w:ascii="Times New Roman" w:eastAsia="Times New Roman" w:hAnsi="Times New Roman" w:cs="Times New Roman"/>
          <w:kern w:val="144"/>
          <w:sz w:val="28"/>
          <w:szCs w:val="28"/>
          <w:lang w:eastAsia="bg-BG"/>
        </w:rPr>
      </w:pPr>
      <w:r w:rsidRPr="002C040D">
        <w:rPr>
          <w:rFonts w:ascii="Times New Roman" w:eastAsia="Times New Roman" w:hAnsi="Times New Roman" w:cs="Times New Roman"/>
          <w:kern w:val="144"/>
          <w:sz w:val="28"/>
          <w:szCs w:val="28"/>
          <w:lang w:eastAsia="bg-BG"/>
        </w:rPr>
        <w:t>Общински съвет - Минерални бани</w:t>
      </w:r>
    </w:p>
    <w:p w:rsidR="002C040D" w:rsidRPr="002C040D" w:rsidRDefault="002C040D" w:rsidP="002C040D">
      <w:pPr>
        <w:jc w:val="center"/>
        <w:rPr>
          <w:rFonts w:ascii="Times New Roman" w:eastAsia="Times New Roman" w:hAnsi="Times New Roman" w:cs="Times New Roman"/>
          <w:kern w:val="144"/>
          <w:sz w:val="28"/>
          <w:szCs w:val="28"/>
          <w:lang w:eastAsia="bg-BG"/>
        </w:rPr>
      </w:pPr>
    </w:p>
    <w:p w:rsidR="002C040D" w:rsidRDefault="002C040D" w:rsidP="002C040D">
      <w:pPr>
        <w:spacing w:after="0"/>
        <w:jc w:val="center"/>
        <w:rPr>
          <w:rFonts w:ascii="Times New Roman" w:eastAsia="Times New Roman" w:hAnsi="Times New Roman" w:cs="Times New Roman"/>
          <w:b/>
          <w:kern w:val="144"/>
          <w:sz w:val="28"/>
          <w:szCs w:val="28"/>
          <w:lang w:eastAsia="bg-BG"/>
        </w:rPr>
      </w:pPr>
      <w:r w:rsidRPr="002C040D">
        <w:rPr>
          <w:rFonts w:ascii="Times New Roman" w:eastAsia="Times New Roman" w:hAnsi="Times New Roman" w:cs="Times New Roman"/>
          <w:b/>
          <w:kern w:val="144"/>
          <w:sz w:val="28"/>
          <w:szCs w:val="28"/>
          <w:lang w:eastAsia="bg-BG"/>
        </w:rPr>
        <w:t>РЕШИ:</w:t>
      </w:r>
    </w:p>
    <w:p w:rsidR="002C040D" w:rsidRPr="002C040D" w:rsidRDefault="002C040D" w:rsidP="002C040D">
      <w:pPr>
        <w:spacing w:after="0"/>
        <w:jc w:val="center"/>
        <w:rPr>
          <w:rFonts w:ascii="Times New Roman" w:eastAsia="Times New Roman" w:hAnsi="Times New Roman" w:cs="Times New Roman"/>
          <w:b/>
          <w:kern w:val="144"/>
          <w:sz w:val="28"/>
          <w:szCs w:val="28"/>
          <w:lang w:eastAsia="bg-BG"/>
        </w:rPr>
      </w:pPr>
    </w:p>
    <w:p w:rsidR="00470F3E" w:rsidRPr="00470F3E" w:rsidRDefault="00470F3E" w:rsidP="00470F3E">
      <w:pPr>
        <w:spacing w:after="0"/>
        <w:jc w:val="center"/>
        <w:rPr>
          <w:rFonts w:ascii="Times New Roman" w:eastAsia="Calibri" w:hAnsi="Times New Roman" w:cs="Times New Roman"/>
          <w:sz w:val="28"/>
          <w:lang w:val="en-US"/>
        </w:rPr>
      </w:pPr>
      <w:r w:rsidRPr="00470F3E">
        <w:rPr>
          <w:rFonts w:ascii="Times New Roman" w:eastAsia="Calibri" w:hAnsi="Times New Roman" w:cs="Times New Roman"/>
          <w:sz w:val="28"/>
        </w:rPr>
        <w:t xml:space="preserve">Отменя свое Решение </w:t>
      </w:r>
      <w:r w:rsidRPr="00470F3E">
        <w:rPr>
          <w:rFonts w:ascii="Times New Roman" w:eastAsia="Calibri" w:hAnsi="Times New Roman" w:cs="Times New Roman"/>
          <w:sz w:val="28"/>
          <w:szCs w:val="28"/>
        </w:rPr>
        <w:t>№</w:t>
      </w:r>
      <w:r w:rsidRPr="00470F3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70F3E">
        <w:rPr>
          <w:rFonts w:ascii="Times New Roman" w:eastAsia="Calibri" w:hAnsi="Times New Roman" w:cs="Times New Roman"/>
          <w:sz w:val="28"/>
          <w:szCs w:val="28"/>
        </w:rPr>
        <w:t>197 от 20.05.2016 г</w:t>
      </w:r>
      <w:r w:rsidRPr="00470F3E">
        <w:rPr>
          <w:rFonts w:ascii="Times New Roman" w:eastAsia="Calibri" w:hAnsi="Times New Roman" w:cs="Times New Roman"/>
        </w:rPr>
        <w:t>.</w:t>
      </w:r>
    </w:p>
    <w:p w:rsidR="00470F3E" w:rsidRPr="00470F3E" w:rsidRDefault="00470F3E" w:rsidP="00470F3E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470F3E">
        <w:rPr>
          <w:rFonts w:ascii="Times New Roman" w:eastAsia="Calibri" w:hAnsi="Times New Roman" w:cs="Times New Roman"/>
          <w:sz w:val="28"/>
        </w:rPr>
        <w:t>Прието с протокол № 12 от 20.05.2016 г. и го обявява за нищожно.</w:t>
      </w:r>
    </w:p>
    <w:p w:rsidR="007F27B9" w:rsidRPr="007F27B9" w:rsidRDefault="007F27B9" w:rsidP="00470F3E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4152F" w:rsidRPr="00E45D94" w:rsidRDefault="00C4152F" w:rsidP="007F27B9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3202" w:rsidRDefault="00B43202" w:rsidP="00C4152F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3202" w:rsidRPr="00B43202" w:rsidRDefault="00B43202" w:rsidP="00C4152F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152F" w:rsidRPr="00B43202" w:rsidRDefault="00622CBB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C17CB3" w:rsidRPr="00B43202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22CBB" w:rsidRPr="00B43202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622CBB" w:rsidRPr="00B43202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20240"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622CBB" w:rsidRPr="00B43202" w:rsidRDefault="00622CBB" w:rsidP="000F63F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4152F" w:rsidRPr="00B43202" w:rsidRDefault="00C4152F" w:rsidP="000F63F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102FC3" w:rsidRDefault="00622CBB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F27B9" w:rsidRDefault="007F27B9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F27B9" w:rsidRDefault="007F27B9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0F3E" w:rsidRDefault="00470F3E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0F3E" w:rsidRDefault="00470F3E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43202" w:rsidRPr="00B43202" w:rsidRDefault="00B43202" w:rsidP="005977B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22CBB" w:rsidRPr="00B43202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43202" w:rsidRDefault="00622CBB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7F27B9" w:rsidRDefault="007F27B9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F27B9" w:rsidRDefault="007F27B9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4893" w:rsidRDefault="00EC4893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F27B9" w:rsidRPr="00B43202" w:rsidRDefault="007F27B9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CE0CE6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CE0CE6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37</w:t>
      </w: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622CBB" w:rsidRPr="00A92DE9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470F3E" w:rsidRPr="00B31E24" w:rsidRDefault="00470F3E" w:rsidP="00470F3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31E24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1738A">
        <w:rPr>
          <w:rFonts w:ascii="Times New Roman" w:eastAsia="Calibri" w:hAnsi="Times New Roman" w:cs="Times New Roman"/>
          <w:sz w:val="28"/>
          <w:szCs w:val="28"/>
        </w:rPr>
        <w:t>чл.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38A">
        <w:rPr>
          <w:rFonts w:ascii="Times New Roman" w:eastAsia="Calibri" w:hAnsi="Times New Roman" w:cs="Times New Roman"/>
          <w:sz w:val="28"/>
          <w:szCs w:val="28"/>
        </w:rPr>
        <w:t>21, 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38A">
        <w:rPr>
          <w:rFonts w:ascii="Times New Roman" w:eastAsia="Calibri" w:hAnsi="Times New Roman" w:cs="Times New Roman"/>
          <w:sz w:val="28"/>
          <w:szCs w:val="28"/>
        </w:rPr>
        <w:t>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38A">
        <w:rPr>
          <w:rFonts w:ascii="Times New Roman" w:eastAsia="Calibri" w:hAnsi="Times New Roman" w:cs="Times New Roman"/>
          <w:sz w:val="28"/>
          <w:szCs w:val="28"/>
        </w:rPr>
        <w:t>11  от  ЗМСМА</w:t>
      </w: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470F3E" w:rsidRPr="00B31E24" w:rsidRDefault="00470F3E" w:rsidP="00470F3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470F3E" w:rsidRPr="00B31E24" w:rsidRDefault="00470F3E" w:rsidP="00470F3E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470F3E" w:rsidRPr="00B31E24" w:rsidRDefault="00470F3E" w:rsidP="00470F3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470F3E" w:rsidRPr="00B31E24" w:rsidRDefault="00470F3E" w:rsidP="00470F3E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70F3E" w:rsidRPr="00E62782" w:rsidRDefault="00470F3E" w:rsidP="00470F3E">
      <w:pPr>
        <w:pStyle w:val="Heading6"/>
        <w:jc w:val="both"/>
        <w:rPr>
          <w:rFonts w:ascii="Times New Roman" w:hAnsi="Times New Roman"/>
          <w:b w:val="0"/>
          <w:i/>
          <w:sz w:val="28"/>
          <w:szCs w:val="28"/>
          <w:lang w:val="bg-BG"/>
        </w:rPr>
      </w:pPr>
      <w:r w:rsidRPr="00A1738A">
        <w:rPr>
          <w:rFonts w:ascii="Times New Roman" w:eastAsia="Calibri" w:hAnsi="Times New Roman"/>
          <w:sz w:val="28"/>
          <w:szCs w:val="28"/>
        </w:rPr>
        <w:t xml:space="preserve">            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На основание Решение №11</w:t>
      </w:r>
      <w:r>
        <w:rPr>
          <w:rFonts w:ascii="Times New Roman" w:hAnsi="Times New Roman"/>
          <w:b w:val="0"/>
          <w:sz w:val="28"/>
          <w:szCs w:val="28"/>
          <w:lang w:val="bg-BG"/>
        </w:rPr>
        <w:t>5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/19.02.</w:t>
      </w:r>
      <w:r>
        <w:rPr>
          <w:rFonts w:ascii="Times New Roman" w:hAnsi="Times New Roman"/>
          <w:b w:val="0"/>
          <w:sz w:val="28"/>
          <w:szCs w:val="28"/>
          <w:lang w:val="bg-BG"/>
        </w:rPr>
        <w:t>20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16 год. на Общински съвет-Минерални бани , чл. 1</w:t>
      </w:r>
      <w:r w:rsidRPr="00E62782">
        <w:rPr>
          <w:rFonts w:ascii="Times New Roman" w:hAnsi="Times New Roman"/>
          <w:b w:val="0"/>
          <w:sz w:val="28"/>
          <w:szCs w:val="28"/>
        </w:rPr>
        <w:t>2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4а, ал. </w:t>
      </w:r>
      <w:proofErr w:type="gramStart"/>
      <w:r w:rsidRPr="00E62782">
        <w:rPr>
          <w:rFonts w:ascii="Times New Roman" w:hAnsi="Times New Roman"/>
          <w:b w:val="0"/>
          <w:sz w:val="28"/>
          <w:szCs w:val="28"/>
        </w:rPr>
        <w:t xml:space="preserve">1, 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чл.</w:t>
      </w:r>
      <w:proofErr w:type="gramEnd"/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 135, ал. 3  и чл. 134, ал. 1, т. 2 от ЗУТ  </w:t>
      </w:r>
      <w:r w:rsidRPr="00E62782">
        <w:rPr>
          <w:rFonts w:ascii="Times New Roman" w:hAnsi="Times New Roman"/>
          <w:sz w:val="28"/>
          <w:szCs w:val="28"/>
          <w:u w:val="single"/>
          <w:lang w:val="bg-BG"/>
        </w:rPr>
        <w:t>да се одобри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  ПУП - ПР на част от кв. </w:t>
      </w:r>
      <w:r>
        <w:rPr>
          <w:rFonts w:ascii="Times New Roman" w:hAnsi="Times New Roman"/>
          <w:b w:val="0"/>
          <w:sz w:val="28"/>
          <w:szCs w:val="28"/>
          <w:lang w:val="bg-BG"/>
        </w:rPr>
        <w:t>4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 по плана на с. </w:t>
      </w:r>
      <w:r>
        <w:rPr>
          <w:rFonts w:ascii="Times New Roman" w:hAnsi="Times New Roman"/>
          <w:b w:val="0"/>
          <w:sz w:val="28"/>
          <w:szCs w:val="28"/>
          <w:lang w:val="bg-BG"/>
        </w:rPr>
        <w:t>Боян Ботево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, общ. Мин</w:t>
      </w:r>
      <w:r>
        <w:rPr>
          <w:rFonts w:ascii="Times New Roman" w:hAnsi="Times New Roman"/>
          <w:b w:val="0"/>
          <w:sz w:val="28"/>
          <w:szCs w:val="28"/>
          <w:lang w:val="bg-BG"/>
        </w:rPr>
        <w:t>ерални бани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, обл. Хасково. </w:t>
      </w:r>
      <w:r w:rsidRPr="00E62782">
        <w:rPr>
          <w:rFonts w:ascii="Times New Roman" w:hAnsi="Times New Roman"/>
          <w:b w:val="0"/>
          <w:bCs w:val="0"/>
          <w:sz w:val="28"/>
          <w:szCs w:val="28"/>
          <w:lang w:val="bg-BG"/>
        </w:rPr>
        <w:t>Изменението на плана за регулация се състои в следното:</w:t>
      </w:r>
    </w:p>
    <w:p w:rsidR="00470F3E" w:rsidRPr="00E62782" w:rsidRDefault="00470F3E" w:rsidP="00470F3E">
      <w:pPr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62782">
        <w:rPr>
          <w:rFonts w:ascii="Times New Roman" w:eastAsia="Calibri" w:hAnsi="Times New Roman" w:cs="Times New Roman"/>
          <w:bCs/>
          <w:sz w:val="28"/>
          <w:szCs w:val="28"/>
        </w:rPr>
        <w:t>От УПИ I</w:t>
      </w:r>
      <w:r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-71</w:t>
      </w:r>
      <w:r w:rsidRPr="00E62782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/за училище/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, кв. </w:t>
      </w: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 по пл</w:t>
      </w:r>
      <w:r w:rsidRPr="00E62782">
        <w:rPr>
          <w:rFonts w:ascii="Times New Roman" w:hAnsi="Times New Roman" w:cs="Times New Roman"/>
          <w:bCs/>
          <w:sz w:val="28"/>
          <w:szCs w:val="28"/>
        </w:rPr>
        <w:t>а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на на с. </w:t>
      </w:r>
      <w:r>
        <w:rPr>
          <w:rFonts w:ascii="Times New Roman" w:eastAsia="Calibri" w:hAnsi="Times New Roman" w:cs="Times New Roman"/>
          <w:bCs/>
          <w:sz w:val="28"/>
          <w:szCs w:val="28"/>
        </w:rPr>
        <w:t>Боян Ботево</w:t>
      </w:r>
      <w:r w:rsidRPr="00E62782">
        <w:rPr>
          <w:rFonts w:ascii="Times New Roman" w:hAnsi="Times New Roman" w:cs="Times New Roman"/>
          <w:bCs/>
          <w:sz w:val="28"/>
          <w:szCs w:val="28"/>
        </w:rPr>
        <w:t>, общ. Минерални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бани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, обл. Хасково се образуват </w:t>
      </w:r>
      <w:r>
        <w:rPr>
          <w:rFonts w:ascii="Times New Roman" w:eastAsia="Calibri" w:hAnsi="Times New Roman" w:cs="Times New Roman"/>
          <w:bCs/>
          <w:sz w:val="28"/>
          <w:szCs w:val="28"/>
        </w:rPr>
        <w:t>четири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 нови урегулирани поземлени имоти със следната площ:</w:t>
      </w:r>
    </w:p>
    <w:p w:rsidR="00470F3E" w:rsidRPr="00E62782" w:rsidRDefault="00470F3E" w:rsidP="00470F3E">
      <w:pPr>
        <w:numPr>
          <w:ilvl w:val="0"/>
          <w:numId w:val="34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2782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УПИ </w:t>
      </w:r>
      <w:r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>X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-71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спортен комплекс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/ 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eastAsia="Calibri" w:hAnsi="Times New Roman" w:cs="Times New Roman"/>
          <w:b/>
          <w:sz w:val="28"/>
          <w:szCs w:val="28"/>
        </w:rPr>
        <w:t>3945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 кв.м.</w:t>
      </w:r>
    </w:p>
    <w:p w:rsidR="00470F3E" w:rsidRPr="00E62782" w:rsidRDefault="00470F3E" w:rsidP="00470F3E">
      <w:pPr>
        <w:numPr>
          <w:ilvl w:val="0"/>
          <w:numId w:val="34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2782">
        <w:rPr>
          <w:rFonts w:ascii="Times New Roman" w:eastAsia="Calibri" w:hAnsi="Times New Roman" w:cs="Times New Roman"/>
          <w:b/>
          <w:sz w:val="28"/>
          <w:szCs w:val="28"/>
        </w:rPr>
        <w:t>УПИ X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-71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/общ. 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обслужване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 / 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b/>
          <w:sz w:val="28"/>
          <w:szCs w:val="28"/>
        </w:rPr>
        <w:t>1000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кв.м.</w:t>
      </w:r>
    </w:p>
    <w:p w:rsidR="00470F3E" w:rsidRDefault="00470F3E" w:rsidP="00470F3E">
      <w:pPr>
        <w:numPr>
          <w:ilvl w:val="0"/>
          <w:numId w:val="34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2782">
        <w:rPr>
          <w:rFonts w:ascii="Times New Roman" w:eastAsia="Calibri" w:hAnsi="Times New Roman" w:cs="Times New Roman"/>
          <w:b/>
          <w:sz w:val="28"/>
          <w:szCs w:val="28"/>
        </w:rPr>
        <w:t>УПИ XI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-71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соц. дом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b/>
          <w:sz w:val="28"/>
          <w:szCs w:val="28"/>
        </w:rPr>
        <w:t>5585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кв.м.</w:t>
      </w:r>
    </w:p>
    <w:p w:rsidR="00470F3E" w:rsidRPr="00E62782" w:rsidRDefault="00470F3E" w:rsidP="00470F3E">
      <w:pPr>
        <w:numPr>
          <w:ilvl w:val="0"/>
          <w:numId w:val="34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2782">
        <w:rPr>
          <w:rFonts w:ascii="Times New Roman" w:eastAsia="Calibri" w:hAnsi="Times New Roman" w:cs="Times New Roman"/>
          <w:b/>
          <w:sz w:val="28"/>
          <w:szCs w:val="28"/>
        </w:rPr>
        <w:t>УПИ XI</w:t>
      </w:r>
      <w:r>
        <w:rPr>
          <w:rFonts w:ascii="Times New Roman" w:eastAsia="Calibri" w:hAnsi="Times New Roman" w:cs="Times New Roman"/>
          <w:b/>
          <w:sz w:val="28"/>
          <w:szCs w:val="28"/>
        </w:rPr>
        <w:t>I-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71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детска градина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b/>
          <w:sz w:val="28"/>
          <w:szCs w:val="28"/>
        </w:rPr>
        <w:t>1514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кв.м.</w:t>
      </w:r>
    </w:p>
    <w:p w:rsidR="00470F3E" w:rsidRPr="00E62782" w:rsidRDefault="00470F3E" w:rsidP="00470F3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70F3E" w:rsidRPr="00B31E24" w:rsidRDefault="00470F3E" w:rsidP="00470F3E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62782">
        <w:rPr>
          <w:rFonts w:ascii="Times New Roman" w:hAnsi="Times New Roman"/>
          <w:sz w:val="28"/>
          <w:szCs w:val="28"/>
        </w:rPr>
        <w:t>ОБЩИНСКИЯ  СЪВЕТ   ВЪЗЛАГА на  Кмета  и на Гл. арх.на община Минерални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D712CB">
        <w:rPr>
          <w:rFonts w:ascii="Times New Roman" w:hAnsi="Times New Roman"/>
          <w:bCs/>
          <w:sz w:val="28"/>
          <w:szCs w:val="28"/>
        </w:rPr>
        <w:t>бани  за  последващи  действия</w:t>
      </w:r>
      <w:r w:rsidRPr="00E62782">
        <w:rPr>
          <w:rFonts w:ascii="Times New Roman" w:hAnsi="Times New Roman"/>
          <w:sz w:val="28"/>
          <w:szCs w:val="28"/>
        </w:rPr>
        <w:t>.</w:t>
      </w:r>
    </w:p>
    <w:p w:rsidR="00756431" w:rsidRDefault="00756431" w:rsidP="00622CB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56431" w:rsidRPr="00A92DE9" w:rsidRDefault="00756431" w:rsidP="00622CB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22CBB" w:rsidRPr="00A92DE9" w:rsidRDefault="00622CBB" w:rsidP="0003713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CE0CE6" w:rsidRPr="00A92DE9" w:rsidRDefault="00CE0CE6" w:rsidP="0003713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20240"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622CBB" w:rsidRPr="00A92DE9" w:rsidRDefault="00622CBB" w:rsidP="000371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E0CE6" w:rsidRPr="00A92DE9" w:rsidRDefault="00CE0CE6" w:rsidP="000371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6195F" w:rsidRPr="00756431" w:rsidRDefault="00622CBB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622CBB" w:rsidRPr="00A92DE9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A7443E" w:rsidRPr="0060780E" w:rsidRDefault="00622CBB" w:rsidP="0060780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622CBB" w:rsidRPr="004B6DDB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4B6DDB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4B6DDB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4B6DD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38</w:t>
      </w:r>
    </w:p>
    <w:p w:rsidR="00622CBB" w:rsidRPr="004B6DDB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622CBB" w:rsidRPr="004B6DDB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4B6DDB" w:rsidRPr="004B6DDB" w:rsidRDefault="004B6DDB" w:rsidP="004B6D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B6DDB">
        <w:rPr>
          <w:rFonts w:ascii="Times New Roman" w:hAnsi="Times New Roman" w:cs="Times New Roman"/>
          <w:sz w:val="28"/>
          <w:szCs w:val="28"/>
        </w:rPr>
        <w:t xml:space="preserve">На </w:t>
      </w:r>
      <w:r w:rsidRPr="00BE2A63">
        <w:rPr>
          <w:rFonts w:ascii="Times New Roman" w:hAnsi="Times New Roman" w:cs="Times New Roman"/>
          <w:sz w:val="28"/>
          <w:szCs w:val="28"/>
        </w:rPr>
        <w:t xml:space="preserve">основание </w:t>
      </w:r>
      <w:r w:rsidR="00BE2A63" w:rsidRPr="00BE2A63">
        <w:rPr>
          <w:rFonts w:ascii="Times New Roman" w:eastAsia="Calibri" w:hAnsi="Times New Roman" w:cs="Times New Roman"/>
          <w:sz w:val="28"/>
        </w:rPr>
        <w:t>чл. 21, ал. 1, т. 23 от ЗМСМА</w:t>
      </w: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4B6DDB" w:rsidRPr="004B6DDB" w:rsidRDefault="004B6DDB" w:rsidP="004B6DD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4B6DDB" w:rsidRPr="004B6DDB" w:rsidRDefault="004B6DDB" w:rsidP="004B6DD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4B6DDB" w:rsidRPr="004B6DDB" w:rsidRDefault="004B6DDB" w:rsidP="004B6DD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4B6DDB" w:rsidRPr="004B6DDB" w:rsidRDefault="004B6DDB" w:rsidP="004B6DDB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2A63" w:rsidRPr="00BE2A63" w:rsidRDefault="00BE2A63" w:rsidP="00BE2A63">
      <w:pPr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BE2A63">
        <w:rPr>
          <w:rFonts w:ascii="Times New Roman" w:eastAsia="Calibri" w:hAnsi="Times New Roman" w:cs="Times New Roman"/>
          <w:sz w:val="28"/>
        </w:rPr>
        <w:t>1. Да се отпусне еднократна финансова помощ на лицата подали молби за еднократни помощи през 2016</w:t>
      </w:r>
      <w:r w:rsidR="00B731D4">
        <w:rPr>
          <w:rFonts w:ascii="Times New Roman" w:hAnsi="Times New Roman" w:cs="Times New Roman"/>
          <w:sz w:val="28"/>
        </w:rPr>
        <w:t xml:space="preserve"> </w:t>
      </w:r>
      <w:r w:rsidRPr="00BE2A63">
        <w:rPr>
          <w:rFonts w:ascii="Times New Roman" w:eastAsia="Calibri" w:hAnsi="Times New Roman" w:cs="Times New Roman"/>
          <w:sz w:val="28"/>
        </w:rPr>
        <w:t>г. от приложения списък №3.</w:t>
      </w:r>
    </w:p>
    <w:p w:rsidR="00BE2A63" w:rsidRDefault="00BE2A63" w:rsidP="00BE2A63">
      <w:pPr>
        <w:ind w:firstLine="708"/>
        <w:jc w:val="both"/>
        <w:rPr>
          <w:rFonts w:ascii="Times New Roman" w:hAnsi="Times New Roman" w:cs="Times New Roman"/>
          <w:sz w:val="28"/>
        </w:rPr>
      </w:pPr>
      <w:r w:rsidRPr="00BE2A63">
        <w:rPr>
          <w:rFonts w:ascii="Times New Roman" w:eastAsia="Calibri" w:hAnsi="Times New Roman" w:cs="Times New Roman"/>
          <w:sz w:val="28"/>
        </w:rPr>
        <w:t>2. Упълномощава  Кмета на община Минерални бани за последващи законосъобразни действия.</w:t>
      </w:r>
    </w:p>
    <w:p w:rsidR="00BE2A63" w:rsidRDefault="00BE2A63" w:rsidP="00BE2A63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BE2A63" w:rsidRPr="00BE2A63" w:rsidRDefault="00BE2A63" w:rsidP="00BE2A63">
      <w:pPr>
        <w:ind w:firstLine="708"/>
        <w:jc w:val="both"/>
        <w:rPr>
          <w:rFonts w:ascii="Times New Roman" w:eastAsia="Calibri" w:hAnsi="Times New Roman" w:cs="Times New Roman"/>
          <w:sz w:val="28"/>
        </w:rPr>
      </w:pPr>
    </w:p>
    <w:p w:rsidR="005C5276" w:rsidRDefault="00622CBB" w:rsidP="00A7443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4B6DDB" w:rsidRPr="004B6DDB" w:rsidRDefault="004B6DDB" w:rsidP="00A7443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22CBB" w:rsidRPr="004B6DDB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622CBB" w:rsidRPr="004B6DDB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20240"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5C5276" w:rsidRDefault="00622CBB" w:rsidP="00A744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4B6DDB" w:rsidRPr="004B6DDB" w:rsidRDefault="004B6DDB" w:rsidP="00A744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B6DDB" w:rsidRDefault="00622CBB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2A63" w:rsidRPr="004B6DDB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22CBB" w:rsidRPr="004B6DDB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17CB3" w:rsidRDefault="00622CBB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E2A63" w:rsidRDefault="00BE2A63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E2A63" w:rsidRPr="004B6DDB" w:rsidRDefault="00BE2A63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E62F04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62F0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E62F0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39</w:t>
      </w: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C17CB3" w:rsidRPr="00E62F04" w:rsidRDefault="00C17CB3" w:rsidP="00C17CB3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A72DAD" w:rsidRDefault="00736484" w:rsidP="00736484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167B3E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A72DAD">
        <w:rPr>
          <w:rFonts w:ascii="Times New Roman" w:hAnsi="Times New Roman" w:cs="Times New Roman"/>
          <w:sz w:val="28"/>
          <w:szCs w:val="28"/>
        </w:rPr>
        <w:t xml:space="preserve">чл. 66а от Закона за общинската собственост и </w:t>
      </w:r>
      <w:r w:rsidRPr="00167B3E">
        <w:rPr>
          <w:rFonts w:ascii="Times New Roman" w:eastAsia="Calibri" w:hAnsi="Times New Roman" w:cs="Times New Roman"/>
          <w:sz w:val="28"/>
        </w:rPr>
        <w:t xml:space="preserve">чл. 21, ал. 1, </w:t>
      </w:r>
    </w:p>
    <w:p w:rsidR="00736484" w:rsidRPr="00167B3E" w:rsidRDefault="00736484" w:rsidP="007364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7B3E">
        <w:rPr>
          <w:rFonts w:ascii="Times New Roman" w:eastAsia="Calibri" w:hAnsi="Times New Roman" w:cs="Times New Roman"/>
          <w:sz w:val="28"/>
        </w:rPr>
        <w:t xml:space="preserve">т. </w:t>
      </w:r>
      <w:r>
        <w:rPr>
          <w:rFonts w:ascii="Times New Roman" w:eastAsia="Calibri" w:hAnsi="Times New Roman" w:cs="Times New Roman"/>
          <w:sz w:val="28"/>
        </w:rPr>
        <w:t>8</w:t>
      </w:r>
      <w:r w:rsidRPr="00167B3E">
        <w:rPr>
          <w:rFonts w:ascii="Times New Roman" w:eastAsia="Calibri" w:hAnsi="Times New Roman" w:cs="Times New Roman"/>
          <w:sz w:val="28"/>
        </w:rPr>
        <w:t xml:space="preserve"> от ЗМСМА</w:t>
      </w:r>
      <w:r w:rsidRPr="00167B3E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736484" w:rsidRPr="00167B3E" w:rsidRDefault="00736484" w:rsidP="0073648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167B3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36484" w:rsidRPr="00167B3E" w:rsidRDefault="00736484" w:rsidP="00736484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36484" w:rsidRPr="00167B3E" w:rsidRDefault="00736484" w:rsidP="0073648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67B3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36484" w:rsidRPr="00167B3E" w:rsidRDefault="00736484" w:rsidP="00736484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36484" w:rsidRPr="00756431" w:rsidRDefault="00A72DAD" w:rsidP="00736484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1.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Приема Годишния Отчет за състоянието на ОС от нейното управление и резултатите от разпоредителните сделки с имоти общинска собственост, извършени през 2015 г.  </w:t>
      </w:r>
    </w:p>
    <w:p w:rsidR="0032775C" w:rsidRPr="00E62F04" w:rsidRDefault="0032775C" w:rsidP="00C17CB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32775C" w:rsidRDefault="0032775C" w:rsidP="00C17CB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62F04" w:rsidRDefault="00E62F04" w:rsidP="00C17CB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72DAD" w:rsidRPr="00E62F04" w:rsidRDefault="00A72DAD" w:rsidP="00C17CB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17CB3" w:rsidRPr="00E62F04" w:rsidRDefault="00C17CB3" w:rsidP="00DB42C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62F04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E62F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B31E24" w:rsidRPr="00E62F04" w:rsidRDefault="00B31E24" w:rsidP="00DB42C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62F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 w:rsidRPr="00E62F04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62F04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62F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 w:rsidRPr="00E62F04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17CB3" w:rsidRPr="00E62F04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E62F04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31E24" w:rsidRPr="00E62F04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1E24" w:rsidRPr="00E62F04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B42CE" w:rsidRDefault="00DB42CE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72DAD" w:rsidRDefault="00A72DAD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72DAD" w:rsidRDefault="00A72DAD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72DAD" w:rsidRDefault="00A72DAD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72DAD" w:rsidRDefault="00A72DAD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72DAD" w:rsidRDefault="00A72DAD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72DAD" w:rsidRDefault="00A72DAD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72DAD" w:rsidRDefault="00A72DAD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72DAD" w:rsidRPr="00E62F04" w:rsidRDefault="00A72DAD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17CB3" w:rsidRPr="00E62F04" w:rsidRDefault="00C17CB3" w:rsidP="00C17CB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62F0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32775C" w:rsidRDefault="00C17CB3" w:rsidP="00C17CB3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62F0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A72DAD" w:rsidRDefault="00A72DAD" w:rsidP="00C17CB3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72DAD" w:rsidRDefault="00A72DAD" w:rsidP="00C17CB3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72DAD" w:rsidRPr="00E470E9" w:rsidRDefault="00A72DAD" w:rsidP="00C17CB3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1E24" w:rsidRPr="008D5353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8D5353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B31E24" w:rsidRPr="008D5353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B31E24" w:rsidRPr="008D5353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29595A" w:rsidRPr="008D535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</w:t>
      </w:r>
      <w:r w:rsidR="00D66335" w:rsidRPr="008D535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40</w:t>
      </w:r>
    </w:p>
    <w:p w:rsidR="00B31E24" w:rsidRPr="008D5353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368C9" w:rsidRPr="008D5353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15.07.2016г.</w:t>
      </w:r>
    </w:p>
    <w:p w:rsidR="00B31E24" w:rsidRPr="008D5353" w:rsidRDefault="00B31E24" w:rsidP="00B31E24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B31E24" w:rsidRPr="008D5353" w:rsidRDefault="00B31E24" w:rsidP="003943F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D5353">
        <w:rPr>
          <w:rFonts w:ascii="Times New Roman" w:eastAsia="Calibri" w:hAnsi="Times New Roman" w:cs="Times New Roman"/>
          <w:sz w:val="24"/>
          <w:szCs w:val="24"/>
        </w:rPr>
        <w:t>На основание</w:t>
      </w:r>
      <w:r w:rsidR="00304229" w:rsidRPr="008D5353">
        <w:rPr>
          <w:rFonts w:ascii="Times New Roman" w:hAnsi="Times New Roman" w:cs="Times New Roman"/>
          <w:sz w:val="24"/>
          <w:szCs w:val="24"/>
        </w:rPr>
        <w:t xml:space="preserve">  </w:t>
      </w:r>
      <w:r w:rsidR="008D5353" w:rsidRPr="008D5353">
        <w:rPr>
          <w:rFonts w:ascii="Times New Roman" w:hAnsi="Times New Roman" w:cs="Times New Roman"/>
          <w:sz w:val="24"/>
          <w:szCs w:val="24"/>
        </w:rPr>
        <w:t>чл.</w:t>
      </w:r>
      <w:r w:rsidR="008D5353">
        <w:rPr>
          <w:rFonts w:ascii="Times New Roman" w:hAnsi="Times New Roman" w:cs="Times New Roman"/>
          <w:sz w:val="24"/>
          <w:szCs w:val="24"/>
        </w:rPr>
        <w:t xml:space="preserve"> </w:t>
      </w:r>
      <w:r w:rsidR="008D5353" w:rsidRPr="008D5353">
        <w:rPr>
          <w:rFonts w:ascii="Times New Roman" w:hAnsi="Times New Roman" w:cs="Times New Roman"/>
          <w:sz w:val="24"/>
          <w:szCs w:val="24"/>
        </w:rPr>
        <w:t>8, ал.</w:t>
      </w:r>
      <w:r w:rsidR="008D5353">
        <w:rPr>
          <w:rFonts w:ascii="Times New Roman" w:hAnsi="Times New Roman" w:cs="Times New Roman"/>
          <w:sz w:val="24"/>
          <w:szCs w:val="24"/>
        </w:rPr>
        <w:t xml:space="preserve"> </w:t>
      </w:r>
      <w:r w:rsidR="008D5353" w:rsidRPr="008D5353">
        <w:rPr>
          <w:rFonts w:ascii="Times New Roman" w:hAnsi="Times New Roman" w:cs="Times New Roman"/>
          <w:sz w:val="24"/>
          <w:szCs w:val="24"/>
        </w:rPr>
        <w:t>9 от Закона за общинска собственост и чл.</w:t>
      </w:r>
      <w:r w:rsidR="008D5353">
        <w:rPr>
          <w:rFonts w:ascii="Times New Roman" w:hAnsi="Times New Roman" w:cs="Times New Roman"/>
          <w:sz w:val="24"/>
          <w:szCs w:val="24"/>
        </w:rPr>
        <w:t xml:space="preserve"> </w:t>
      </w:r>
      <w:r w:rsidR="008D5353" w:rsidRPr="008D5353">
        <w:rPr>
          <w:rFonts w:ascii="Times New Roman" w:hAnsi="Times New Roman" w:cs="Times New Roman"/>
          <w:sz w:val="24"/>
          <w:szCs w:val="24"/>
        </w:rPr>
        <w:t>21, ал.</w:t>
      </w:r>
      <w:r w:rsidR="008D5353">
        <w:rPr>
          <w:rFonts w:ascii="Times New Roman" w:hAnsi="Times New Roman" w:cs="Times New Roman"/>
          <w:sz w:val="24"/>
          <w:szCs w:val="24"/>
        </w:rPr>
        <w:t xml:space="preserve"> </w:t>
      </w:r>
      <w:r w:rsidR="008D5353" w:rsidRPr="008D5353">
        <w:rPr>
          <w:rFonts w:ascii="Times New Roman" w:hAnsi="Times New Roman" w:cs="Times New Roman"/>
          <w:sz w:val="24"/>
          <w:szCs w:val="24"/>
        </w:rPr>
        <w:t>1, т.</w:t>
      </w:r>
      <w:r w:rsidR="008D5353">
        <w:rPr>
          <w:rFonts w:ascii="Times New Roman" w:hAnsi="Times New Roman" w:cs="Times New Roman"/>
          <w:sz w:val="24"/>
          <w:szCs w:val="24"/>
        </w:rPr>
        <w:t xml:space="preserve"> </w:t>
      </w:r>
      <w:r w:rsidR="008D5353" w:rsidRPr="008D5353">
        <w:rPr>
          <w:rFonts w:ascii="Times New Roman" w:hAnsi="Times New Roman" w:cs="Times New Roman"/>
          <w:sz w:val="24"/>
          <w:szCs w:val="24"/>
        </w:rPr>
        <w:t>8 от ЗМСМА</w:t>
      </w:r>
      <w:r w:rsidRPr="008D5353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B31E24" w:rsidRPr="008D5353" w:rsidRDefault="00B31E24" w:rsidP="00B31E2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8D5353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B31E24" w:rsidRPr="008D5353" w:rsidRDefault="00B31E24" w:rsidP="00B31E24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B31E24" w:rsidRPr="008D5353" w:rsidRDefault="00B31E24" w:rsidP="00B31E2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B31E24" w:rsidRPr="008D5353" w:rsidRDefault="00B31E24" w:rsidP="008D535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D5353" w:rsidRPr="008D5353" w:rsidRDefault="00D712CB" w:rsidP="008D5353">
      <w:pPr>
        <w:rPr>
          <w:rFonts w:ascii="Times New Roman" w:hAnsi="Times New Roman" w:cs="Times New Roman"/>
          <w:sz w:val="24"/>
          <w:szCs w:val="24"/>
        </w:rPr>
      </w:pPr>
      <w:r w:rsidRPr="008D535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8D5353" w:rsidRPr="008D5353">
        <w:rPr>
          <w:rFonts w:ascii="Times New Roman" w:hAnsi="Times New Roman" w:cs="Times New Roman"/>
          <w:sz w:val="24"/>
          <w:szCs w:val="24"/>
        </w:rPr>
        <w:t>Актуализира годишната програма за управление и разпореждане с имотите общинска собственост за 201</w:t>
      </w:r>
      <w:r w:rsidR="008D5353" w:rsidRPr="008D535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D5353">
        <w:rPr>
          <w:rFonts w:ascii="Times New Roman" w:hAnsi="Times New Roman" w:cs="Times New Roman"/>
          <w:sz w:val="24"/>
          <w:szCs w:val="24"/>
        </w:rPr>
        <w:t xml:space="preserve"> </w:t>
      </w:r>
      <w:r w:rsidR="008D5353" w:rsidRPr="008D5353">
        <w:rPr>
          <w:rFonts w:ascii="Times New Roman" w:hAnsi="Times New Roman" w:cs="Times New Roman"/>
          <w:sz w:val="24"/>
          <w:szCs w:val="24"/>
        </w:rPr>
        <w:t>г. приета с Решение №</w:t>
      </w:r>
      <w:r w:rsidR="008D5353" w:rsidRPr="008D5353">
        <w:rPr>
          <w:rFonts w:ascii="Times New Roman" w:hAnsi="Times New Roman" w:cs="Times New Roman"/>
          <w:sz w:val="24"/>
          <w:szCs w:val="24"/>
          <w:lang w:val="en-US"/>
        </w:rPr>
        <w:t>67</w:t>
      </w:r>
      <w:r w:rsidR="008D5353" w:rsidRPr="008D5353">
        <w:rPr>
          <w:rFonts w:ascii="Times New Roman" w:hAnsi="Times New Roman" w:cs="Times New Roman"/>
          <w:sz w:val="24"/>
          <w:szCs w:val="24"/>
        </w:rPr>
        <w:t xml:space="preserve"> от 2</w:t>
      </w:r>
      <w:r w:rsidR="008D5353" w:rsidRPr="008D535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8D5353" w:rsidRPr="008D5353">
        <w:rPr>
          <w:rFonts w:ascii="Times New Roman" w:hAnsi="Times New Roman" w:cs="Times New Roman"/>
          <w:sz w:val="24"/>
          <w:szCs w:val="24"/>
        </w:rPr>
        <w:t>.01.201</w:t>
      </w:r>
      <w:r w:rsidR="008D5353" w:rsidRPr="008D535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D5353">
        <w:rPr>
          <w:rFonts w:ascii="Times New Roman" w:hAnsi="Times New Roman" w:cs="Times New Roman"/>
          <w:sz w:val="24"/>
          <w:szCs w:val="24"/>
        </w:rPr>
        <w:t xml:space="preserve"> </w:t>
      </w:r>
      <w:r w:rsidR="008D5353" w:rsidRPr="008D5353">
        <w:rPr>
          <w:rFonts w:ascii="Times New Roman" w:hAnsi="Times New Roman" w:cs="Times New Roman"/>
          <w:sz w:val="24"/>
          <w:szCs w:val="24"/>
        </w:rPr>
        <w:t>г., както следва:</w:t>
      </w:r>
    </w:p>
    <w:p w:rsidR="008D5353" w:rsidRPr="008D5353" w:rsidRDefault="008D5353" w:rsidP="008D5353">
      <w:pPr>
        <w:rPr>
          <w:rFonts w:ascii="Times New Roman" w:hAnsi="Times New Roman" w:cs="Times New Roman"/>
          <w:b/>
          <w:sz w:val="24"/>
          <w:szCs w:val="24"/>
        </w:rPr>
      </w:pPr>
      <w:r w:rsidRPr="008D5353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8D5353">
        <w:rPr>
          <w:rFonts w:ascii="Times New Roman" w:hAnsi="Times New Roman" w:cs="Times New Roman"/>
          <w:b/>
          <w:sz w:val="24"/>
          <w:szCs w:val="24"/>
        </w:rPr>
        <w:t>Общински имоти за отдаване под наем</w:t>
      </w:r>
      <w:r>
        <w:rPr>
          <w:rFonts w:ascii="Times New Roman" w:hAnsi="Times New Roman" w:cs="Times New Roman"/>
          <w:b/>
          <w:sz w:val="24"/>
          <w:szCs w:val="24"/>
        </w:rPr>
        <w:t>/аренда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6"/>
        <w:gridCol w:w="1843"/>
        <w:gridCol w:w="1843"/>
        <w:gridCol w:w="1134"/>
        <w:gridCol w:w="1701"/>
      </w:tblGrid>
      <w:tr w:rsidR="008D5353" w:rsidRPr="008D5353" w:rsidTr="00B5423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Населено място 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Адрес/местност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pStyle w:val="Heading1"/>
              <w:jc w:val="center"/>
              <w:rPr>
                <w:sz w:val="24"/>
              </w:rPr>
            </w:pPr>
            <w:r w:rsidRPr="008D5353">
              <w:rPr>
                <w:sz w:val="24"/>
              </w:rPr>
              <w:t>Имотен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pStyle w:val="Heading1"/>
              <w:jc w:val="center"/>
              <w:rPr>
                <w:sz w:val="24"/>
              </w:rPr>
            </w:pPr>
            <w:r w:rsidRPr="008D5353">
              <w:rPr>
                <w:sz w:val="24"/>
              </w:rPr>
              <w:t>Площ/дка.</w:t>
            </w:r>
          </w:p>
        </w:tc>
      </w:tr>
      <w:tr w:rsidR="008D5353" w:rsidRPr="008D5353" w:rsidTr="00B5423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Юрте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000477</w:t>
            </w:r>
          </w:p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11,339дка.</w:t>
            </w:r>
          </w:p>
        </w:tc>
      </w:tr>
      <w:tr w:rsidR="008D5353" w:rsidRPr="008D5353" w:rsidTr="008D5353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Василев бунар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000479</w:t>
            </w:r>
          </w:p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3,437дка.</w:t>
            </w:r>
          </w:p>
        </w:tc>
      </w:tr>
      <w:tr w:rsidR="008D5353" w:rsidRPr="008D5353" w:rsidTr="00B5423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Чукур тарла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000630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12,268дка</w:t>
            </w:r>
          </w:p>
        </w:tc>
      </w:tr>
      <w:tr w:rsidR="008D5353" w:rsidRPr="008D5353" w:rsidTr="00B5423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Требището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258180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0,564дка</w:t>
            </w:r>
          </w:p>
        </w:tc>
      </w:tr>
      <w:tr w:rsidR="008D5353" w:rsidRPr="008D5353" w:rsidTr="008D535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Залесена територия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Билкията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203001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дка</w:t>
            </w:r>
          </w:p>
        </w:tc>
      </w:tr>
      <w:tr w:rsidR="008D5353" w:rsidRPr="008D5353" w:rsidTr="008D535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Залесена територия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Билкията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дка</w:t>
            </w:r>
          </w:p>
        </w:tc>
      </w:tr>
      <w:tr w:rsidR="008D5353" w:rsidRPr="008D5353" w:rsidTr="008D535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Залесена територия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811007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8D5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дка</w:t>
            </w:r>
          </w:p>
        </w:tc>
      </w:tr>
    </w:tbl>
    <w:p w:rsidR="008D5353" w:rsidRPr="008D5353" w:rsidRDefault="008D5353" w:rsidP="008D53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5353" w:rsidRPr="008D5353" w:rsidRDefault="008D5353" w:rsidP="008D5353">
      <w:pPr>
        <w:rPr>
          <w:rFonts w:ascii="Times New Roman" w:hAnsi="Times New Roman" w:cs="Times New Roman"/>
          <w:b/>
          <w:sz w:val="24"/>
          <w:szCs w:val="24"/>
        </w:rPr>
      </w:pPr>
      <w:r w:rsidRPr="008D535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D5353">
        <w:rPr>
          <w:rFonts w:ascii="Times New Roman" w:hAnsi="Times New Roman" w:cs="Times New Roman"/>
          <w:b/>
          <w:sz w:val="24"/>
          <w:szCs w:val="24"/>
        </w:rPr>
        <w:t>.Общински имоти за продажба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984"/>
        <w:gridCol w:w="1702"/>
        <w:gridCol w:w="1701"/>
        <w:gridCol w:w="1559"/>
      </w:tblGrid>
      <w:tr w:rsidR="008D5353" w:rsidRPr="008D5353" w:rsidTr="00B5423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D5353" w:rsidRPr="008D5353" w:rsidRDefault="008D5353" w:rsidP="00B5423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D5353" w:rsidRPr="008D5353" w:rsidRDefault="008D5353" w:rsidP="00B5423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Вид на имота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D5353" w:rsidRPr="008D5353" w:rsidRDefault="008D5353" w:rsidP="00B5423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 място/ землище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D5353" w:rsidRPr="008D5353" w:rsidRDefault="008D5353" w:rsidP="00B5423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кв. /</w:t>
            </w:r>
          </w:p>
          <w:p w:rsidR="008D5353" w:rsidRPr="008D5353" w:rsidRDefault="008D5353" w:rsidP="00B5423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D5353" w:rsidRPr="008D5353" w:rsidRDefault="008D5353" w:rsidP="00B5423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Имотен №</w:t>
            </w:r>
          </w:p>
          <w:p w:rsidR="008D5353" w:rsidRPr="008D5353" w:rsidRDefault="008D5353" w:rsidP="00B5423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D5353" w:rsidRPr="008D5353" w:rsidRDefault="008D5353" w:rsidP="00B5423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sz w:val="24"/>
                <w:szCs w:val="24"/>
              </w:rPr>
              <w:t>площ/дка</w:t>
            </w:r>
          </w:p>
        </w:tc>
      </w:tr>
      <w:tr w:rsidR="008D5353" w:rsidRPr="008D5353" w:rsidTr="00B5423B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Дървопроизв. площ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001224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2,010дка</w:t>
            </w:r>
          </w:p>
        </w:tc>
      </w:tr>
      <w:tr w:rsidR="008D5353" w:rsidRPr="008D5353" w:rsidTr="00B5423B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Дървопроизв. площ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001212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5,391дка</w:t>
            </w:r>
          </w:p>
        </w:tc>
      </w:tr>
      <w:tr w:rsidR="008D5353" w:rsidRPr="008D5353" w:rsidTr="00B5423B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Дървопроизв. площ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001199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4,055дка</w:t>
            </w:r>
          </w:p>
        </w:tc>
      </w:tr>
      <w:tr w:rsidR="008D5353" w:rsidRPr="008D5353" w:rsidTr="00B5423B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Дървопроизв. площ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001188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4,714дка</w:t>
            </w:r>
          </w:p>
        </w:tc>
      </w:tr>
      <w:tr w:rsidR="008D5353" w:rsidRPr="008D5353" w:rsidTr="00B5423B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Татарево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Кв.55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Пи-180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785кв.м.</w:t>
            </w:r>
          </w:p>
        </w:tc>
      </w:tr>
      <w:tr w:rsidR="008D5353" w:rsidRPr="008D5353" w:rsidTr="00B5423B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Дървопроизв. площ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001204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1,766дка</w:t>
            </w:r>
          </w:p>
        </w:tc>
      </w:tr>
      <w:tr w:rsidR="008D5353" w:rsidRPr="008D5353" w:rsidTr="00B5423B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8D5353">
            <w:pPr>
              <w:pStyle w:val="ListParagraph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Дървопроизв. площ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0012</w:t>
            </w:r>
            <w:r w:rsidRPr="00C43F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C43FFB" w:rsidRDefault="008D5353" w:rsidP="00B5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8.751</w:t>
            </w:r>
            <w:r w:rsidRPr="00C43FFB">
              <w:rPr>
                <w:rFonts w:ascii="Times New Roman" w:hAnsi="Times New Roman" w:cs="Times New Roman"/>
                <w:sz w:val="24"/>
                <w:szCs w:val="24"/>
              </w:rPr>
              <w:t>дка</w:t>
            </w:r>
          </w:p>
        </w:tc>
      </w:tr>
    </w:tbl>
    <w:p w:rsidR="008D5353" w:rsidRPr="008D5353" w:rsidRDefault="008D5353" w:rsidP="008D53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5353" w:rsidRDefault="008D5353" w:rsidP="008D5353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353">
        <w:rPr>
          <w:rFonts w:ascii="Times New Roman" w:hAnsi="Times New Roman" w:cs="Times New Roman"/>
          <w:sz w:val="24"/>
          <w:szCs w:val="24"/>
        </w:rPr>
        <w:t>УПИ I (първи) ,имот 203(двеста и трети),кв.19(деветнадесети) по плана на с.Минерални бани с площ 19860 кв.м.(деветнадесет хиляди осемстотин и шестдесет кв.м.),ведно с Учебна сграда,със ЗП -1200 кв.м.(хиляда двеста кв.м.),на два етажа,МК, постр.през 1968г.;Кухненски блок, със ЗП-500(петстотин)квадратни метра, на два етажа, МК, постр. през 1968г.,Поликлиника със ЗП-500 (петстотин)квадратни метра на два етажа, постр. през 1968г. и Общежития, съдържащи: три блока, фоайе и две топли връзки, със ЗП-1800 (хиляда осемстотин)квадратни метра на два етажа, МК, постр.през 1968г.</w:t>
      </w:r>
    </w:p>
    <w:p w:rsidR="00C43FFB" w:rsidRPr="008D5353" w:rsidRDefault="00C43FFB" w:rsidP="00C43FF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5353" w:rsidRPr="008D5353" w:rsidRDefault="008D5353" w:rsidP="008D53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535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D5353">
        <w:rPr>
          <w:rFonts w:ascii="Times New Roman" w:hAnsi="Times New Roman" w:cs="Times New Roman"/>
          <w:b/>
          <w:sz w:val="24"/>
          <w:szCs w:val="24"/>
        </w:rPr>
        <w:t>II</w:t>
      </w:r>
      <w:r w:rsidRPr="008D5353">
        <w:rPr>
          <w:rFonts w:ascii="Times New Roman" w:hAnsi="Times New Roman" w:cs="Times New Roman"/>
          <w:b/>
          <w:sz w:val="24"/>
          <w:szCs w:val="24"/>
          <w:lang w:val="en-US"/>
        </w:rPr>
        <w:t>. Имоти частна общинска собственост,</w:t>
      </w:r>
      <w:r w:rsidRPr="008D53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5353">
        <w:rPr>
          <w:rFonts w:ascii="Times New Roman" w:hAnsi="Times New Roman" w:cs="Times New Roman"/>
          <w:b/>
          <w:sz w:val="24"/>
          <w:szCs w:val="24"/>
          <w:lang w:val="en-US"/>
        </w:rPr>
        <w:t>предвидени за прекратяване на съсобственост</w:t>
      </w:r>
      <w:r w:rsidRPr="008D5353">
        <w:rPr>
          <w:rFonts w:ascii="Times New Roman" w:hAnsi="Times New Roman" w:cs="Times New Roman"/>
          <w:b/>
          <w:sz w:val="24"/>
          <w:szCs w:val="24"/>
        </w:rPr>
        <w:t xml:space="preserve"> чрез продажба частта на община Минерални бани чл.</w:t>
      </w:r>
      <w:r w:rsidR="00C43F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5353">
        <w:rPr>
          <w:rFonts w:ascii="Times New Roman" w:hAnsi="Times New Roman" w:cs="Times New Roman"/>
          <w:b/>
          <w:sz w:val="24"/>
          <w:szCs w:val="24"/>
        </w:rPr>
        <w:t>36 от ЗОС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5"/>
        <w:gridCol w:w="2126"/>
        <w:gridCol w:w="1842"/>
        <w:gridCol w:w="1418"/>
        <w:gridCol w:w="1417"/>
      </w:tblGrid>
      <w:tr w:rsidR="008D5353" w:rsidRPr="008D5353" w:rsidTr="00B5423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ind w:left="17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ind w:left="-1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ind w:right="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8D5353" w:rsidRPr="008D5353" w:rsidRDefault="008D5353" w:rsidP="00B5423B">
            <w:pPr>
              <w:pStyle w:val="Heading1"/>
              <w:jc w:val="center"/>
              <w:rPr>
                <w:sz w:val="24"/>
              </w:rPr>
            </w:pPr>
            <w:r w:rsidRPr="008D5353">
              <w:rPr>
                <w:sz w:val="24"/>
              </w:rPr>
              <w:t>Площ/дка.</w:t>
            </w:r>
          </w:p>
        </w:tc>
      </w:tr>
      <w:tr w:rsidR="008D5353" w:rsidRPr="008D5353" w:rsidTr="00B5423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9кв.м. ид.ч. от 1207 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Мин.бани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Кв.56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  <w:proofErr w:type="gramEnd"/>
          </w:p>
        </w:tc>
      </w:tr>
      <w:tr w:rsidR="008D5353" w:rsidRPr="008D5353" w:rsidTr="00B5423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кв.м. ид.ч. от 1</w:t>
            </w: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7 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Мин.бани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Кв.56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  <w:proofErr w:type="gramEnd"/>
          </w:p>
        </w:tc>
      </w:tr>
      <w:tr w:rsidR="008D5353" w:rsidRPr="008D5353" w:rsidTr="00B5423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 xml:space="preserve">кв.м. ид.ч. от </w:t>
            </w: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428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Мин.бани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Кв.56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  <w:proofErr w:type="gramEnd"/>
          </w:p>
        </w:tc>
      </w:tr>
      <w:tr w:rsidR="008D5353" w:rsidRPr="008D5353" w:rsidTr="00B5423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53" w:rsidRPr="008D5353" w:rsidRDefault="008D5353" w:rsidP="00B5423B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 xml:space="preserve">кв.м. ид.ч. от </w:t>
            </w: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Мин.бани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Кв.56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353" w:rsidRPr="008D5353" w:rsidRDefault="008D5353" w:rsidP="00B542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5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8D5353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  <w:proofErr w:type="gramEnd"/>
          </w:p>
        </w:tc>
      </w:tr>
    </w:tbl>
    <w:p w:rsidR="00177383" w:rsidRPr="008D5353" w:rsidRDefault="00177383" w:rsidP="008D5353">
      <w:pPr>
        <w:pStyle w:val="Heading6"/>
        <w:spacing w:before="0" w:after="0"/>
        <w:jc w:val="both"/>
        <w:rPr>
          <w:rFonts w:ascii="Times New Roman" w:eastAsia="Calibri" w:hAnsi="Times New Roman"/>
          <w:b w:val="0"/>
          <w:sz w:val="24"/>
          <w:szCs w:val="24"/>
          <w:lang w:val="bg-BG"/>
        </w:rPr>
      </w:pPr>
    </w:p>
    <w:p w:rsidR="00C43FFB" w:rsidRPr="008D5353" w:rsidRDefault="00B31E24" w:rsidP="00C43FF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Pr="008D535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B31E24" w:rsidRPr="008D5353" w:rsidRDefault="00B31E24" w:rsidP="00B31E2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E00CDC" w:rsidRPr="008D5353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0</w:t>
      </w:r>
    </w:p>
    <w:p w:rsidR="00B31E24" w:rsidRPr="008D5353" w:rsidRDefault="00B31E24" w:rsidP="00B31E2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B31E24" w:rsidRDefault="00B31E24" w:rsidP="008D535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</w:p>
    <w:p w:rsidR="00C43FFB" w:rsidRPr="008D5353" w:rsidRDefault="00C43FFB" w:rsidP="008D535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177383" w:rsidRPr="008D5353" w:rsidRDefault="00B31E24" w:rsidP="008D535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B31E24" w:rsidRPr="008D5353" w:rsidRDefault="00B31E24" w:rsidP="00B31E2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177383" w:rsidRPr="00505A32" w:rsidRDefault="00B31E24" w:rsidP="00B31E2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D535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D2D4B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</w:t>
      </w:r>
      <w:r w:rsidR="00D66335" w:rsidRPr="000D2D4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41</w:t>
      </w: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0D2D4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740CFF" w:rsidRPr="000D2D4B" w:rsidRDefault="00740CFF" w:rsidP="00740CFF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40CFF" w:rsidRPr="000D2D4B" w:rsidRDefault="000D2D4B" w:rsidP="000D2D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D2D4B">
        <w:rPr>
          <w:rFonts w:ascii="Times New Roman" w:hAnsi="Times New Roman" w:cs="Times New Roman"/>
          <w:sz w:val="28"/>
          <w:szCs w:val="28"/>
        </w:rPr>
        <w:t>На основание чл. 21, ал. 1, т. 8 във връзка с ал. 2 от ЗМСМА, чл. 45и, ал. 1 във връзка с чл. 78а от ППЗСПЗЗ</w:t>
      </w:r>
      <w:r w:rsidR="00740CFF" w:rsidRPr="000D2D4B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740CFF" w:rsidRPr="000D2D4B" w:rsidRDefault="00740CFF" w:rsidP="00740CF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0D2D4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40CFF" w:rsidRPr="000D2D4B" w:rsidRDefault="00740CFF" w:rsidP="00740CFF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40CFF" w:rsidRPr="000D2D4B" w:rsidRDefault="00740CFF" w:rsidP="00740CF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40CFF" w:rsidRPr="000D2D4B" w:rsidRDefault="00740CFF" w:rsidP="00740CFF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D2D4B" w:rsidRPr="000D2D4B" w:rsidRDefault="000D2D4B" w:rsidP="000D2D4B">
      <w:pPr>
        <w:jc w:val="both"/>
        <w:rPr>
          <w:rFonts w:ascii="Times New Roman" w:hAnsi="Times New Roman" w:cs="Times New Roman"/>
          <w:sz w:val="28"/>
          <w:szCs w:val="28"/>
        </w:rPr>
      </w:pPr>
      <w:r w:rsidRPr="000D2D4B">
        <w:rPr>
          <w:rFonts w:ascii="Times New Roman" w:hAnsi="Times New Roman" w:cs="Times New Roman"/>
          <w:sz w:val="28"/>
          <w:szCs w:val="28"/>
        </w:rPr>
        <w:t>1. Дава съгласие да се промени начина на трайно ползване от „Пасище, мера” в НТП „Друга селскостопанска територия” на поземлен имот № 355001 в землището на с. Брястово, местност „Заимов карагач”, с площ 10,380 дка, категория седма, въз основа на приложената скица-проект, представляваща неразделна част от решението.</w:t>
      </w:r>
    </w:p>
    <w:p w:rsidR="000D2D4B" w:rsidRPr="000D2D4B" w:rsidRDefault="000D2D4B" w:rsidP="000D2D4B">
      <w:pPr>
        <w:jc w:val="both"/>
        <w:rPr>
          <w:rFonts w:ascii="Times New Roman" w:hAnsi="Times New Roman" w:cs="Times New Roman"/>
          <w:sz w:val="28"/>
          <w:szCs w:val="28"/>
        </w:rPr>
      </w:pPr>
      <w:r w:rsidRPr="000D2D4B">
        <w:rPr>
          <w:rFonts w:ascii="Times New Roman" w:hAnsi="Times New Roman" w:cs="Times New Roman"/>
          <w:sz w:val="28"/>
          <w:szCs w:val="28"/>
        </w:rPr>
        <w:t>Промяната на начина на трайно ползване се налага поради факта, че за имота, този НТП е действителният.</w:t>
      </w:r>
    </w:p>
    <w:p w:rsidR="000D2D4B" w:rsidRPr="000D2D4B" w:rsidRDefault="000D2D4B" w:rsidP="000D2D4B">
      <w:pPr>
        <w:jc w:val="both"/>
        <w:rPr>
          <w:rFonts w:ascii="Times New Roman" w:hAnsi="Times New Roman" w:cs="Times New Roman"/>
          <w:sz w:val="28"/>
          <w:szCs w:val="28"/>
        </w:rPr>
      </w:pPr>
      <w:r w:rsidRPr="000D2D4B">
        <w:rPr>
          <w:rFonts w:ascii="Times New Roman" w:hAnsi="Times New Roman" w:cs="Times New Roman"/>
          <w:sz w:val="28"/>
          <w:szCs w:val="28"/>
        </w:rPr>
        <w:t>2. Определя срок на валидност на предварителното съгласие – 24 месеца.</w:t>
      </w:r>
    </w:p>
    <w:p w:rsidR="000D2D4B" w:rsidRPr="000D2D4B" w:rsidRDefault="000D2D4B" w:rsidP="000D2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2D4B">
        <w:rPr>
          <w:rFonts w:ascii="Times New Roman" w:hAnsi="Times New Roman" w:cs="Times New Roman"/>
          <w:sz w:val="28"/>
          <w:szCs w:val="28"/>
        </w:rPr>
        <w:t>3. Възлага на Кмета на Община Минерални бани за последващи законосъобразни действия.</w:t>
      </w:r>
    </w:p>
    <w:p w:rsidR="00894407" w:rsidRPr="000D2D4B" w:rsidRDefault="00740CFF" w:rsidP="000D2D4B">
      <w:pPr>
        <w:pStyle w:val="Heading6"/>
        <w:jc w:val="both"/>
        <w:rPr>
          <w:rFonts w:ascii="Times New Roman" w:eastAsia="Calibri" w:hAnsi="Times New Roman"/>
          <w:sz w:val="28"/>
          <w:szCs w:val="28"/>
          <w:lang w:val="bg-BG"/>
        </w:rPr>
      </w:pPr>
      <w:r w:rsidRPr="000D2D4B">
        <w:rPr>
          <w:rFonts w:ascii="Times New Roman" w:eastAsia="Calibri" w:hAnsi="Times New Roman"/>
          <w:sz w:val="28"/>
          <w:szCs w:val="28"/>
        </w:rPr>
        <w:t xml:space="preserve">   </w:t>
      </w:r>
    </w:p>
    <w:p w:rsidR="00740CFF" w:rsidRPr="000D2D4B" w:rsidRDefault="00740CFF" w:rsidP="00740CFF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0D2D4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94407" w:rsidRPr="000D2D4B" w:rsidRDefault="00894407" w:rsidP="00BA676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40CFF" w:rsidRPr="000D2D4B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40CFF" w:rsidRPr="000D2D4B" w:rsidRDefault="00740CFF" w:rsidP="00740CF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A6761" w:rsidRDefault="00740CFF" w:rsidP="00B31E2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D2D4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3532EA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532E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42</w:t>
      </w: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740CFF" w:rsidRPr="003532EA" w:rsidRDefault="00740CFF" w:rsidP="00740CFF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40CFF" w:rsidRPr="00265C56" w:rsidRDefault="00740CFF" w:rsidP="00740CF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65C56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B72B15" w:rsidRPr="00265C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5C56" w:rsidRPr="00265C56">
        <w:rPr>
          <w:rFonts w:ascii="Times New Roman" w:hAnsi="Times New Roman" w:cs="Times New Roman"/>
          <w:sz w:val="28"/>
          <w:szCs w:val="28"/>
        </w:rPr>
        <w:t>чл. 21, ал. 2 от ЗМСМА</w:t>
      </w:r>
      <w:r w:rsidRPr="00265C56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740CFF" w:rsidRPr="00265C56" w:rsidRDefault="00740CFF" w:rsidP="00740CF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265C5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40CFF" w:rsidRPr="00265C56" w:rsidRDefault="00740CFF" w:rsidP="00740CFF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40CFF" w:rsidRPr="00265C56" w:rsidRDefault="00740CFF" w:rsidP="00740CF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65C5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40CFF" w:rsidRPr="00265C56" w:rsidRDefault="00740CFF" w:rsidP="00740CFF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65C56" w:rsidRPr="00265C56" w:rsidRDefault="00265C56" w:rsidP="00265C56">
      <w:pPr>
        <w:pStyle w:val="Heading6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65C56">
        <w:rPr>
          <w:rFonts w:ascii="Times New Roman" w:hAnsi="Times New Roman"/>
          <w:b w:val="0"/>
          <w:sz w:val="28"/>
          <w:szCs w:val="28"/>
        </w:rPr>
        <w:t>На основание чл.52, ал.1, т.3а от Закона за водите, Решение №96 от 09.03.2011 г. на Министерството на околната среда и водите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 xml:space="preserve">, </w:t>
      </w:r>
      <w:r w:rsidRPr="00265C56">
        <w:rPr>
          <w:rFonts w:ascii="Times New Roman" w:hAnsi="Times New Roman"/>
          <w:b w:val="0"/>
          <w:sz w:val="28"/>
          <w:szCs w:val="28"/>
        </w:rPr>
        <w:t>с което е предоставено за срок от 25 години, безвъзмездно на община Минерални бани за управление и ползване, находището на минерална вода „Хасковски минерални бани”, изключителна държавна собственост № 92 от Приложение №2 на Закона за водите, чл.24, ал.1, т.1 от НАРЕДБА за условията и реда за издаване на разрешителни за водовземане, извършване на услуга на водопренос/водоподаване по общински водопроводи за минерална вода и учредяване на сервитутни права и право на прокарване на водопроводи за минерална вода на територията на община Минерални бани, област Хасково, да се одобри на основание чл.7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>9</w:t>
      </w:r>
      <w:r w:rsidRPr="00265C56">
        <w:rPr>
          <w:rFonts w:ascii="Times New Roman" w:hAnsi="Times New Roman"/>
          <w:b w:val="0"/>
          <w:sz w:val="28"/>
          <w:szCs w:val="28"/>
        </w:rPr>
        <w:t>, ал.7, от Закона за водите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>,</w:t>
      </w:r>
      <w:r w:rsidRPr="00265C56">
        <w:rPr>
          <w:rFonts w:ascii="Times New Roman" w:hAnsi="Times New Roman"/>
          <w:b w:val="0"/>
          <w:sz w:val="28"/>
          <w:szCs w:val="28"/>
        </w:rPr>
        <w:t xml:space="preserve"> прекратяване действието на Разрешително за водовземане от минерална вода № 01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>010259</w:t>
      </w:r>
      <w:r w:rsidRPr="00265C56">
        <w:rPr>
          <w:rFonts w:ascii="Times New Roman" w:hAnsi="Times New Roman"/>
          <w:b w:val="0"/>
          <w:sz w:val="28"/>
          <w:szCs w:val="28"/>
        </w:rPr>
        <w:t>/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>17</w:t>
      </w:r>
      <w:r w:rsidRPr="00265C56">
        <w:rPr>
          <w:rFonts w:ascii="Times New Roman" w:hAnsi="Times New Roman"/>
          <w:b w:val="0"/>
          <w:sz w:val="28"/>
          <w:szCs w:val="28"/>
        </w:rPr>
        <w:t>.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>09</w:t>
      </w:r>
      <w:r w:rsidRPr="00265C56">
        <w:rPr>
          <w:rFonts w:ascii="Times New Roman" w:hAnsi="Times New Roman"/>
          <w:b w:val="0"/>
          <w:sz w:val="28"/>
          <w:szCs w:val="28"/>
        </w:rPr>
        <w:t>.20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>09</w:t>
      </w:r>
      <w:r w:rsidRPr="00265C56">
        <w:rPr>
          <w:rFonts w:ascii="Times New Roman" w:hAnsi="Times New Roman"/>
          <w:b w:val="0"/>
          <w:sz w:val="28"/>
          <w:szCs w:val="28"/>
        </w:rPr>
        <w:t xml:space="preserve"> год., за обект: „Винарска изба с дестилерия и хотел“ към „ИВКОМ ТРЕЙД“ ЕООД – с. Труд, област Пловдив, ЕИК 115789606, находящ се в ПИ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265C56">
        <w:rPr>
          <w:rFonts w:ascii="Times New Roman" w:hAnsi="Times New Roman"/>
          <w:b w:val="0"/>
          <w:sz w:val="28"/>
          <w:szCs w:val="28"/>
        </w:rPr>
        <w:t>№161027 и №161028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 xml:space="preserve">, </w:t>
      </w:r>
      <w:r w:rsidRPr="00265C56">
        <w:rPr>
          <w:rFonts w:ascii="Times New Roman" w:hAnsi="Times New Roman"/>
          <w:b w:val="0"/>
          <w:sz w:val="28"/>
          <w:szCs w:val="28"/>
        </w:rPr>
        <w:t>местност: Пепелника в землището на с. Сусам</w:t>
      </w:r>
      <w:r w:rsidRPr="00265C56">
        <w:rPr>
          <w:rFonts w:ascii="Times New Roman" w:hAnsi="Times New Roman"/>
          <w:b w:val="0"/>
          <w:sz w:val="28"/>
          <w:szCs w:val="28"/>
          <w:lang w:val="ru-RU"/>
        </w:rPr>
        <w:t>,</w:t>
      </w:r>
      <w:r w:rsidRPr="00265C56">
        <w:rPr>
          <w:rFonts w:ascii="Times New Roman" w:hAnsi="Times New Roman"/>
          <w:b w:val="0"/>
          <w:sz w:val="28"/>
          <w:szCs w:val="28"/>
        </w:rPr>
        <w:t xml:space="preserve"> община Минерални бани.</w:t>
      </w:r>
    </w:p>
    <w:p w:rsidR="00265C56" w:rsidRPr="00265C56" w:rsidRDefault="00265C56" w:rsidP="00265C56">
      <w:pPr>
        <w:pStyle w:val="Heading6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</w:p>
    <w:p w:rsidR="00265C56" w:rsidRPr="00265C56" w:rsidRDefault="00265C56" w:rsidP="00265C56">
      <w:pPr>
        <w:pStyle w:val="Heading6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265C56">
        <w:rPr>
          <w:rFonts w:ascii="Times New Roman" w:hAnsi="Times New Roman"/>
          <w:b w:val="0"/>
          <w:sz w:val="28"/>
          <w:szCs w:val="28"/>
        </w:rPr>
        <w:t>ОБЩИНСКИЯ  СЪВЕТ</w:t>
      </w:r>
      <w:proofErr w:type="gramEnd"/>
      <w:r w:rsidRPr="00265C56">
        <w:rPr>
          <w:rFonts w:ascii="Times New Roman" w:hAnsi="Times New Roman"/>
          <w:b w:val="0"/>
          <w:sz w:val="28"/>
          <w:szCs w:val="28"/>
        </w:rPr>
        <w:t xml:space="preserve">   ВЪЗЛАГА на  Кмета на Община Минерални бани  за  последващи  законосъобразни  действия.</w:t>
      </w:r>
    </w:p>
    <w:p w:rsidR="003532EA" w:rsidRPr="003532EA" w:rsidRDefault="003532EA" w:rsidP="003532EA">
      <w:pPr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532EA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B92130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3532E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532E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B92130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532EA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532EA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740CFF" w:rsidRPr="003532EA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532EA" w:rsidRPr="003532EA" w:rsidRDefault="00740CFF" w:rsidP="00265C5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532E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40CFF" w:rsidRPr="003532EA" w:rsidRDefault="00740CFF" w:rsidP="00740CF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532E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740CFF" w:rsidRPr="003532EA" w:rsidRDefault="00740CFF" w:rsidP="00B31E2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532E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740CFF" w:rsidRPr="00AB6096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B6096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740CFF" w:rsidRPr="00AB6096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40CFF" w:rsidRPr="00AB6096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</w:t>
      </w:r>
      <w:r w:rsidR="00D663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43</w:t>
      </w:r>
    </w:p>
    <w:p w:rsidR="00740CFF" w:rsidRPr="00AB6096" w:rsidRDefault="00740CFF" w:rsidP="00740CF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B648B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Pr="00BB648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740CFF" w:rsidRPr="00AB6096" w:rsidRDefault="00740CFF" w:rsidP="00740CFF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40CFF" w:rsidRPr="004F3781" w:rsidRDefault="004F3781" w:rsidP="004F37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 21, ал. 1, т. 6 и т. 10 от ЗМСМА вр. чл. 130д, ал. 3, т. 3, предл. 2 от ЗПФ</w:t>
      </w:r>
      <w:r w:rsidR="00740CFF" w:rsidRPr="00AB6096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740CFF" w:rsidRDefault="00740CFF" w:rsidP="00A9538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AB6096" w:rsidRPr="00AB6096" w:rsidRDefault="00AB6096" w:rsidP="00A9538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86D2A" w:rsidRDefault="00740CFF" w:rsidP="00AB609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AB6096" w:rsidRPr="00AB6096" w:rsidRDefault="00AB6096" w:rsidP="00AB6096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F3781" w:rsidRPr="00F0485D" w:rsidRDefault="004F3781" w:rsidP="004F37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Определя срок за провеждане на публично обсъждане на оздравителния план на община Минерални бани – 14 (четиринадесет) дни. </w:t>
      </w:r>
    </w:p>
    <w:p w:rsidR="00AB6096" w:rsidRDefault="00AB6096" w:rsidP="00AB6096"/>
    <w:p w:rsidR="00085604" w:rsidRDefault="00085604" w:rsidP="00AB6096"/>
    <w:p w:rsidR="00AB6096" w:rsidRPr="00AB6096" w:rsidRDefault="00AB6096" w:rsidP="00AB6096">
      <w:pPr>
        <w:rPr>
          <w:rFonts w:ascii="Calibri" w:eastAsia="Calibri" w:hAnsi="Calibri" w:cs="Times New Roman"/>
        </w:rPr>
      </w:pPr>
    </w:p>
    <w:p w:rsidR="00740CFF" w:rsidRDefault="00740CFF" w:rsidP="00B86D2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AB609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AB6096" w:rsidRPr="00AB6096" w:rsidRDefault="00AB6096" w:rsidP="00B86D2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40CFF" w:rsidRPr="00AB6096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740CFF" w:rsidRPr="00AB6096" w:rsidRDefault="00740CFF" w:rsidP="00740CF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740CFF" w:rsidRDefault="00740CFF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AB6096" w:rsidRPr="00AB6096" w:rsidRDefault="00AB6096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40CFF" w:rsidRDefault="00740CFF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B6096" w:rsidRDefault="00AB6096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B6096" w:rsidRDefault="00AB6096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B6096" w:rsidRDefault="00AB6096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B6096" w:rsidRDefault="00AB6096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B6096" w:rsidRDefault="00AB6096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B6096" w:rsidRDefault="00AB6096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Default="00085604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Default="00085604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F3781" w:rsidRDefault="004F3781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Default="00085604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AB6096" w:rsidRDefault="00085604" w:rsidP="00B86D2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40CFF" w:rsidRPr="00AB6096" w:rsidRDefault="00740CFF" w:rsidP="00740CF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37DCB" w:rsidRDefault="00740CFF" w:rsidP="00B31E2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B609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085604" w:rsidRDefault="00085604" w:rsidP="00B31E2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D6F03" w:rsidRPr="00AB6096" w:rsidRDefault="00BD6F03" w:rsidP="00B31E2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7DCB" w:rsidRPr="00BD6F03" w:rsidRDefault="00837DCB" w:rsidP="00837DC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37DCB" w:rsidRPr="00BD6F03" w:rsidRDefault="00837DCB" w:rsidP="00837DC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7DCB" w:rsidRPr="00BD6F03" w:rsidRDefault="00837DCB" w:rsidP="00837DC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D66335" w:rsidRPr="00BD6F0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244</w:t>
      </w:r>
    </w:p>
    <w:p w:rsidR="00837DCB" w:rsidRPr="00BD6F03" w:rsidRDefault="00837DCB" w:rsidP="00837DC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BD6F03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837DCB" w:rsidRPr="00BD6F03" w:rsidRDefault="00837DCB" w:rsidP="00837DC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37DCB" w:rsidRPr="00BD6F03" w:rsidRDefault="00BD6F03" w:rsidP="00BD6F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 21, ал. 2 от ЗМСМА и във връзка с чл. 22, ал. 2 от Закона за НЧ</w:t>
      </w:r>
      <w:r w:rsidR="00837DCB" w:rsidRPr="00BD6F03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837DCB" w:rsidRPr="00BD6F03" w:rsidRDefault="00837DCB" w:rsidP="00837DC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D6F03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837DCB" w:rsidRPr="00BD6F03" w:rsidRDefault="00837DCB" w:rsidP="00837DC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37DCB" w:rsidRPr="00BD6F03" w:rsidRDefault="00837DCB" w:rsidP="00837DC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37DCB" w:rsidRPr="00BD6F03" w:rsidRDefault="00837DCB" w:rsidP="00C66C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D6F03" w:rsidRDefault="00236FF6" w:rsidP="00BD6F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D6F03">
        <w:rPr>
          <w:rFonts w:ascii="Times New Roman" w:hAnsi="Times New Roman" w:cs="Times New Roman"/>
          <w:sz w:val="28"/>
          <w:szCs w:val="28"/>
        </w:rPr>
        <w:t>Да отпусне на НЧ „Кирил и Методий – 1952” с. Караманци сумата от 800 лв. (осемстотин лева) за пътуване до Гърция на ДГАФ „Дъга” и ученици от СОУ „Христо Ботев” с. Караманци.</w:t>
      </w:r>
    </w:p>
    <w:p w:rsidR="00236FF6" w:rsidRPr="007F27B9" w:rsidRDefault="00236FF6" w:rsidP="00236FF6">
      <w:pPr>
        <w:spacing w:after="0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2. Въз</w:t>
      </w:r>
      <w:r w:rsidR="001B6EE5">
        <w:rPr>
          <w:rFonts w:ascii="Times New Roman" w:hAnsi="Times New Roman" w:cs="Times New Roman"/>
          <w:sz w:val="28"/>
          <w:szCs w:val="28"/>
        </w:rPr>
        <w:t>лага на Кмета на община Минерал</w:t>
      </w:r>
      <w:r>
        <w:rPr>
          <w:rFonts w:ascii="Times New Roman" w:hAnsi="Times New Roman" w:cs="Times New Roman"/>
          <w:sz w:val="28"/>
          <w:szCs w:val="28"/>
        </w:rPr>
        <w:t>ни бани за последващи законосъобразни действия.</w:t>
      </w:r>
    </w:p>
    <w:p w:rsidR="00236FF6" w:rsidRDefault="00236FF6" w:rsidP="00BD6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733C" w:rsidRPr="00BD6F03" w:rsidRDefault="00FA733C" w:rsidP="00FA73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5604" w:rsidRPr="00BD6F03" w:rsidRDefault="00085604" w:rsidP="00FA73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5604" w:rsidRPr="00BD6F03" w:rsidRDefault="00085604" w:rsidP="00FA73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5604" w:rsidRPr="00BD6F03" w:rsidRDefault="00085604" w:rsidP="00FA73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7DCB" w:rsidRPr="00BD6F03" w:rsidRDefault="00837DCB" w:rsidP="00FA733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BD6F0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FA733C" w:rsidRPr="00BD6F03" w:rsidRDefault="00FA733C" w:rsidP="00FA733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37DCB" w:rsidRPr="00BD6F03" w:rsidRDefault="00837DCB" w:rsidP="00837DC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837DCB" w:rsidRPr="00BD6F03" w:rsidRDefault="00837DCB" w:rsidP="00837DC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37DCB" w:rsidRPr="00BD6F03" w:rsidRDefault="00837DCB" w:rsidP="00837DC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37DCB" w:rsidRPr="00BD6F03" w:rsidRDefault="00837DCB" w:rsidP="00837DC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37DCB" w:rsidRPr="00BD6F03" w:rsidRDefault="00837DCB" w:rsidP="00FA73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85604" w:rsidRPr="00BD6F03" w:rsidRDefault="00085604" w:rsidP="00FA73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BD6F03" w:rsidRDefault="00085604" w:rsidP="00FA73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BD6F03" w:rsidRDefault="00085604" w:rsidP="00FA73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BD6F03" w:rsidRDefault="00085604" w:rsidP="00FA73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BD6F03" w:rsidRDefault="00085604" w:rsidP="00FA73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BD6F03" w:rsidRDefault="00085604" w:rsidP="00FA73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BD6F03" w:rsidRDefault="00085604" w:rsidP="00FA73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BD6F03" w:rsidRDefault="00085604" w:rsidP="00236FF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BD6F03" w:rsidRDefault="00085604" w:rsidP="00BD6F0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7DCB" w:rsidRPr="00BD6F03" w:rsidRDefault="00837DCB" w:rsidP="00837DC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37DCB" w:rsidRPr="00BD6F03" w:rsidRDefault="00837DCB" w:rsidP="00837DC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085604" w:rsidRPr="00FA733C" w:rsidRDefault="00085604" w:rsidP="00837DC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№2</w:t>
      </w:r>
      <w:r w:rsidR="00D66335" w:rsidRPr="00BD6F0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45</w:t>
      </w: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368C9" w:rsidRPr="00BD6F03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15.07.2016г.</w:t>
      </w:r>
    </w:p>
    <w:p w:rsidR="007D1978" w:rsidRPr="00BD6F03" w:rsidRDefault="007D1978" w:rsidP="007D1978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7D1978" w:rsidRPr="00BD6F03" w:rsidRDefault="007D1978" w:rsidP="007D197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На основание</w:t>
      </w:r>
      <w:r w:rsidR="00BD6F03" w:rsidRPr="00BD6F03">
        <w:rPr>
          <w:rFonts w:ascii="Times New Roman" w:hAnsi="Times New Roman" w:cs="Times New Roman"/>
          <w:sz w:val="24"/>
          <w:szCs w:val="24"/>
        </w:rPr>
        <w:t xml:space="preserve"> </w:t>
      </w:r>
      <w:r w:rsidR="00BD6F03" w:rsidRPr="00BD6F03">
        <w:rPr>
          <w:rFonts w:ascii="Times New Roman" w:eastAsia="Calibri" w:hAnsi="Times New Roman" w:cs="Times New Roman"/>
          <w:sz w:val="24"/>
          <w:szCs w:val="24"/>
        </w:rPr>
        <w:t>чл.</w:t>
      </w:r>
      <w:r w:rsidR="00BD6F03">
        <w:rPr>
          <w:rFonts w:ascii="Times New Roman" w:hAnsi="Times New Roman" w:cs="Times New Roman"/>
          <w:sz w:val="24"/>
          <w:szCs w:val="24"/>
        </w:rPr>
        <w:t xml:space="preserve"> </w:t>
      </w:r>
      <w:r w:rsidR="00BD6F03" w:rsidRPr="00BD6F03">
        <w:rPr>
          <w:rFonts w:ascii="Times New Roman" w:eastAsia="Calibri" w:hAnsi="Times New Roman" w:cs="Times New Roman"/>
          <w:sz w:val="24"/>
          <w:szCs w:val="24"/>
        </w:rPr>
        <w:t>21, ал.</w:t>
      </w:r>
      <w:r w:rsidR="00BD6F03">
        <w:rPr>
          <w:rFonts w:ascii="Times New Roman" w:hAnsi="Times New Roman" w:cs="Times New Roman"/>
          <w:sz w:val="24"/>
          <w:szCs w:val="24"/>
        </w:rPr>
        <w:t xml:space="preserve"> </w:t>
      </w:r>
      <w:r w:rsidR="00BD6F03" w:rsidRPr="00BD6F03">
        <w:rPr>
          <w:rFonts w:ascii="Times New Roman" w:eastAsia="Calibri" w:hAnsi="Times New Roman" w:cs="Times New Roman"/>
          <w:sz w:val="24"/>
          <w:szCs w:val="24"/>
        </w:rPr>
        <w:t>1</w:t>
      </w:r>
      <w:r w:rsidR="00BD6F03">
        <w:rPr>
          <w:rFonts w:ascii="Times New Roman" w:hAnsi="Times New Roman" w:cs="Times New Roman"/>
          <w:sz w:val="24"/>
          <w:szCs w:val="24"/>
        </w:rPr>
        <w:t>,</w:t>
      </w:r>
      <w:r w:rsidR="00BD6F03" w:rsidRPr="00BD6F03">
        <w:rPr>
          <w:rFonts w:ascii="Times New Roman" w:eastAsia="Calibri" w:hAnsi="Times New Roman" w:cs="Times New Roman"/>
          <w:sz w:val="24"/>
          <w:szCs w:val="24"/>
        </w:rPr>
        <w:t xml:space="preserve"> т. 23 и ал.</w:t>
      </w:r>
      <w:r w:rsidR="00BD6F03">
        <w:rPr>
          <w:rFonts w:ascii="Times New Roman" w:hAnsi="Times New Roman" w:cs="Times New Roman"/>
          <w:sz w:val="24"/>
          <w:szCs w:val="24"/>
        </w:rPr>
        <w:t xml:space="preserve"> </w:t>
      </w:r>
      <w:r w:rsidR="00BD6F03" w:rsidRPr="00BD6F03">
        <w:rPr>
          <w:rFonts w:ascii="Times New Roman" w:eastAsia="Calibri" w:hAnsi="Times New Roman" w:cs="Times New Roman"/>
          <w:sz w:val="24"/>
          <w:szCs w:val="24"/>
        </w:rPr>
        <w:t>2 от ЗМСМА и във връзка с изпълнение на Обществен договор за ред и сигурност между община Минерални бани и РУ Хасково</w:t>
      </w:r>
      <w:r w:rsidRPr="00BD6F03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7D1978" w:rsidRPr="00BD6F03" w:rsidRDefault="007D1978" w:rsidP="007D197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BD6F03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7D1978" w:rsidRPr="00BD6F03" w:rsidRDefault="007D1978" w:rsidP="007D1978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7D1978" w:rsidRPr="00BD6F03" w:rsidRDefault="007D1978" w:rsidP="007D197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7D1978" w:rsidRPr="00BD6F03" w:rsidRDefault="007D1978" w:rsidP="007D1978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 xml:space="preserve">І . Създава Местна комисия за обществен ред и сигурност към Община Минерални бани, в състав както следва: 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b/>
          <w:sz w:val="24"/>
          <w:szCs w:val="24"/>
        </w:rPr>
        <w:t xml:space="preserve">Председател: </w:t>
      </w:r>
      <w:r w:rsidRPr="00BD6F03">
        <w:rPr>
          <w:rFonts w:ascii="Times New Roman" w:eastAsia="Calibri" w:hAnsi="Times New Roman" w:cs="Times New Roman"/>
          <w:sz w:val="24"/>
          <w:szCs w:val="24"/>
        </w:rPr>
        <w:t>Нуртин Сабри – Заместник кмет Община Минерални бани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b/>
          <w:sz w:val="24"/>
          <w:szCs w:val="24"/>
        </w:rPr>
        <w:t>Секретар:</w:t>
      </w:r>
      <w:r w:rsidRPr="00BD6F03">
        <w:rPr>
          <w:rFonts w:ascii="Times New Roman" w:eastAsia="Calibri" w:hAnsi="Times New Roman" w:cs="Times New Roman"/>
          <w:sz w:val="24"/>
          <w:szCs w:val="24"/>
        </w:rPr>
        <w:t xml:space="preserve"> Иван Райков - Гл.специалист ОМП, ССИ и УК, и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6F03">
        <w:rPr>
          <w:rFonts w:ascii="Times New Roman" w:eastAsia="Calibri" w:hAnsi="Times New Roman" w:cs="Times New Roman"/>
          <w:b/>
          <w:sz w:val="24"/>
          <w:szCs w:val="24"/>
        </w:rPr>
        <w:t>Членове: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1. Янко Калоянов – Началник ПУ Минерални бани – РУ - Хасково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2. Георги Жеков - ПУ Минерални бани – РУ - Хасково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3. Митко Колев - ПУ Минерални бани – РУ - Хасково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4. Иван Хърсев - Началник УПБЗН Минерални бани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5. Сунай Хасан - общински съветник при ОбС Минерални бани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6. Румяна Бялкова – гл. социален работник в отдел „Закрила на детето” към Дирекция „Социално подпомагане” град Хасково</w:t>
      </w:r>
    </w:p>
    <w:p w:rsidR="00BD6F03" w:rsidRPr="00BD6F03" w:rsidRDefault="00BD6F03" w:rsidP="00BD6F0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7. Емел Юсеин – ст. специалист соц. дейности и ЗРКИ – Секретар на МКБППМН</w:t>
      </w:r>
    </w:p>
    <w:p w:rsidR="00085604" w:rsidRPr="00BD6F03" w:rsidRDefault="00BD6F03" w:rsidP="00BD6F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6F03">
        <w:rPr>
          <w:rFonts w:ascii="Times New Roman" w:eastAsia="Calibri" w:hAnsi="Times New Roman" w:cs="Times New Roman"/>
          <w:sz w:val="24"/>
          <w:szCs w:val="24"/>
        </w:rPr>
        <w:t>ІІ. Приема Правилник за състава и дейността на Местната комисия за обществен ред и сигурност за периода 2016 – 2019 година.</w:t>
      </w:r>
    </w:p>
    <w:p w:rsidR="004E628C" w:rsidRPr="00BD6F03" w:rsidRDefault="004E628C" w:rsidP="007D197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Pr="00BD6F0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–1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0</w:t>
      </w: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7D1978" w:rsidRPr="00BD6F03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85604" w:rsidRPr="00BD6F03" w:rsidRDefault="007D1978" w:rsidP="00BD6F0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085604" w:rsidRPr="00BD6F03" w:rsidRDefault="007D1978" w:rsidP="007D197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85604" w:rsidRDefault="007D1978" w:rsidP="007D197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D6F0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</w:t>
      </w:r>
      <w:r w:rsidR="00D66335" w:rsidRPr="000B437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46</w:t>
      </w: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368C9" w:rsidRPr="000B437F" w:rsidRDefault="004368C9" w:rsidP="004368C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7D1978" w:rsidRPr="000B437F" w:rsidRDefault="007D1978" w:rsidP="007D1978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210516" w:rsidRDefault="000B437F" w:rsidP="000B43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0516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210516" w:rsidRPr="00210516">
        <w:rPr>
          <w:rFonts w:ascii="Times New Roman" w:hAnsi="Times New Roman" w:cs="Times New Roman"/>
          <w:sz w:val="28"/>
          <w:szCs w:val="28"/>
        </w:rPr>
        <w:t xml:space="preserve">чл. 21, ал. 2 от ЗМСМА и </w:t>
      </w:r>
      <w:r w:rsidRPr="00210516">
        <w:rPr>
          <w:rFonts w:ascii="Times New Roman" w:hAnsi="Times New Roman" w:cs="Times New Roman"/>
          <w:sz w:val="28"/>
          <w:szCs w:val="28"/>
        </w:rPr>
        <w:t xml:space="preserve">чл. 2, ал. 1, ал. 6 и ал. 7 от </w:t>
      </w:r>
    </w:p>
    <w:p w:rsidR="007D1978" w:rsidRPr="000B437F" w:rsidRDefault="000B437F" w:rsidP="000B43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0516">
        <w:rPr>
          <w:rFonts w:ascii="Times New Roman" w:hAnsi="Times New Roman" w:cs="Times New Roman"/>
          <w:sz w:val="28"/>
          <w:szCs w:val="28"/>
        </w:rPr>
        <w:t>Наредба 7</w:t>
      </w:r>
      <w:r w:rsidRPr="000B437F">
        <w:rPr>
          <w:rFonts w:ascii="Times New Roman" w:hAnsi="Times New Roman" w:cs="Times New Roman"/>
          <w:sz w:val="28"/>
          <w:szCs w:val="28"/>
        </w:rPr>
        <w:t xml:space="preserve"> от 29.12.2000 г. за определяне броя на учениците и на децата в паралелките и в групите на училищата, детските градини и обслужващите звена</w:t>
      </w:r>
      <w:r w:rsidR="007D1978" w:rsidRPr="000B437F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7D1978" w:rsidRPr="000B437F" w:rsidRDefault="007D1978" w:rsidP="007D197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0B437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D1978" w:rsidRPr="000B437F" w:rsidRDefault="007D1978" w:rsidP="007D1978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D1978" w:rsidRDefault="007D1978" w:rsidP="000B437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B437F" w:rsidRPr="000B437F" w:rsidRDefault="000B437F" w:rsidP="000B437F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B437F" w:rsidRPr="000B437F" w:rsidRDefault="000B437F" w:rsidP="000B437F">
      <w:pPr>
        <w:jc w:val="both"/>
        <w:rPr>
          <w:rFonts w:ascii="Times New Roman" w:hAnsi="Times New Roman" w:cs="Times New Roman"/>
          <w:sz w:val="28"/>
          <w:szCs w:val="28"/>
        </w:rPr>
      </w:pPr>
      <w:r w:rsidRPr="000B437F">
        <w:rPr>
          <w:rFonts w:ascii="Times New Roman" w:hAnsi="Times New Roman" w:cs="Times New Roman"/>
          <w:sz w:val="28"/>
          <w:szCs w:val="28"/>
        </w:rPr>
        <w:t>1. Децата да бъдат слети за възпитание и обучение в една група на същата детска градина в с. Караманци.</w:t>
      </w:r>
    </w:p>
    <w:p w:rsidR="000B437F" w:rsidRPr="000B437F" w:rsidRDefault="000B437F" w:rsidP="000B437F">
      <w:pPr>
        <w:jc w:val="both"/>
        <w:rPr>
          <w:rFonts w:ascii="Times New Roman" w:hAnsi="Times New Roman" w:cs="Times New Roman"/>
          <w:sz w:val="28"/>
          <w:szCs w:val="28"/>
        </w:rPr>
      </w:pPr>
      <w:r w:rsidRPr="000B437F">
        <w:rPr>
          <w:rFonts w:ascii="Times New Roman" w:hAnsi="Times New Roman" w:cs="Times New Roman"/>
          <w:sz w:val="28"/>
          <w:szCs w:val="28"/>
        </w:rPr>
        <w:t>2. Трудовоправните отношения с персонала след сливането на двете групи да бъдат уредени при реда и условията на Кодекса на труда.</w:t>
      </w:r>
    </w:p>
    <w:p w:rsidR="00085604" w:rsidRPr="000B437F" w:rsidRDefault="00085604" w:rsidP="000A28CD">
      <w:pPr>
        <w:rPr>
          <w:rFonts w:ascii="Times New Roman" w:hAnsi="Times New Roman" w:cs="Times New Roman"/>
          <w:sz w:val="28"/>
          <w:szCs w:val="28"/>
        </w:rPr>
      </w:pPr>
    </w:p>
    <w:p w:rsidR="00085604" w:rsidRPr="000B437F" w:rsidRDefault="00085604" w:rsidP="007D197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A28CD" w:rsidRPr="000B437F" w:rsidRDefault="000A28CD" w:rsidP="007D197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0B437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D1978" w:rsidRPr="000B437F" w:rsidRDefault="007D1978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85604" w:rsidRPr="000B437F" w:rsidRDefault="00085604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0B437F" w:rsidRDefault="00085604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0B437F" w:rsidRDefault="00085604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0B437F" w:rsidRDefault="00085604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0B437F" w:rsidRDefault="00085604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0B437F" w:rsidRDefault="00085604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0B437F" w:rsidRDefault="00085604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5604" w:rsidRPr="000B437F" w:rsidRDefault="00085604" w:rsidP="007D197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D1978" w:rsidRPr="000B437F" w:rsidRDefault="007D1978" w:rsidP="000B437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D1978" w:rsidRPr="000B437F" w:rsidRDefault="007D1978" w:rsidP="007D197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85604" w:rsidRPr="00A636C7" w:rsidRDefault="007D1978" w:rsidP="007D197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№2</w:t>
      </w:r>
      <w:r w:rsidR="00D66335"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47</w:t>
      </w: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От </w:t>
      </w:r>
      <w:r w:rsidR="004368C9"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15</w:t>
      </w:r>
      <w:r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.0</w:t>
      </w:r>
      <w:r w:rsidR="004368C9"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7</w:t>
      </w:r>
      <w:r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.2016г.</w:t>
      </w:r>
    </w:p>
    <w:p w:rsidR="00BB648B" w:rsidRPr="000B437F" w:rsidRDefault="00BB648B" w:rsidP="00BB648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BB648B" w:rsidRPr="000B437F" w:rsidRDefault="00BB648B" w:rsidP="00BB648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437F">
        <w:rPr>
          <w:rFonts w:ascii="Times New Roman" w:eastAsia="Calibri" w:hAnsi="Times New Roman" w:cs="Times New Roman"/>
          <w:sz w:val="24"/>
          <w:szCs w:val="24"/>
        </w:rPr>
        <w:t>На основание</w:t>
      </w:r>
      <w:r w:rsidR="000B437F" w:rsidRPr="000B437F">
        <w:rPr>
          <w:rFonts w:ascii="Times New Roman" w:hAnsi="Times New Roman" w:cs="Times New Roman"/>
          <w:sz w:val="24"/>
          <w:szCs w:val="24"/>
        </w:rPr>
        <w:t xml:space="preserve"> </w:t>
      </w:r>
      <w:r w:rsidR="000B437F" w:rsidRPr="000B437F">
        <w:rPr>
          <w:rFonts w:ascii="Times New Roman" w:eastAsia="Calibri" w:hAnsi="Times New Roman" w:cs="Times New Roman"/>
          <w:sz w:val="24"/>
          <w:szCs w:val="24"/>
        </w:rPr>
        <w:t>чл.</w:t>
      </w:r>
      <w:r w:rsidR="000B437F">
        <w:rPr>
          <w:rFonts w:ascii="Times New Roman" w:hAnsi="Times New Roman" w:cs="Times New Roman"/>
          <w:sz w:val="24"/>
          <w:szCs w:val="24"/>
        </w:rPr>
        <w:t xml:space="preserve"> </w:t>
      </w:r>
      <w:r w:rsidR="000B437F" w:rsidRPr="000B437F">
        <w:rPr>
          <w:rFonts w:ascii="Times New Roman" w:eastAsia="Calibri" w:hAnsi="Times New Roman" w:cs="Times New Roman"/>
          <w:sz w:val="24"/>
          <w:szCs w:val="24"/>
        </w:rPr>
        <w:t>21, ал.</w:t>
      </w:r>
      <w:r w:rsidR="000B437F">
        <w:rPr>
          <w:rFonts w:ascii="Times New Roman" w:hAnsi="Times New Roman" w:cs="Times New Roman"/>
          <w:sz w:val="24"/>
          <w:szCs w:val="24"/>
        </w:rPr>
        <w:t xml:space="preserve"> </w:t>
      </w:r>
      <w:r w:rsidR="000B437F" w:rsidRPr="000B437F">
        <w:rPr>
          <w:rFonts w:ascii="Times New Roman" w:eastAsia="Calibri" w:hAnsi="Times New Roman" w:cs="Times New Roman"/>
          <w:sz w:val="24"/>
          <w:szCs w:val="24"/>
        </w:rPr>
        <w:t>1, т.</w:t>
      </w:r>
      <w:r w:rsidR="000B437F">
        <w:rPr>
          <w:rFonts w:ascii="Times New Roman" w:hAnsi="Times New Roman" w:cs="Times New Roman"/>
          <w:sz w:val="24"/>
          <w:szCs w:val="24"/>
        </w:rPr>
        <w:t xml:space="preserve"> </w:t>
      </w:r>
      <w:r w:rsidR="000B437F" w:rsidRPr="000B437F">
        <w:rPr>
          <w:rFonts w:ascii="Times New Roman" w:eastAsia="Calibri" w:hAnsi="Times New Roman" w:cs="Times New Roman"/>
          <w:sz w:val="24"/>
          <w:szCs w:val="24"/>
        </w:rPr>
        <w:t>8 във връзка с ал.</w:t>
      </w:r>
      <w:r w:rsidR="000B437F">
        <w:rPr>
          <w:rFonts w:ascii="Times New Roman" w:hAnsi="Times New Roman" w:cs="Times New Roman"/>
          <w:sz w:val="24"/>
          <w:szCs w:val="24"/>
        </w:rPr>
        <w:t xml:space="preserve"> </w:t>
      </w:r>
      <w:r w:rsidR="000B437F" w:rsidRPr="000B437F">
        <w:rPr>
          <w:rFonts w:ascii="Times New Roman" w:eastAsia="Calibri" w:hAnsi="Times New Roman" w:cs="Times New Roman"/>
          <w:sz w:val="24"/>
          <w:szCs w:val="24"/>
        </w:rPr>
        <w:t>2 от ЗМСМА, чл.</w:t>
      </w:r>
      <w:r w:rsidR="000B437F">
        <w:rPr>
          <w:rFonts w:ascii="Times New Roman" w:hAnsi="Times New Roman" w:cs="Times New Roman"/>
          <w:sz w:val="24"/>
          <w:szCs w:val="24"/>
        </w:rPr>
        <w:t xml:space="preserve"> </w:t>
      </w:r>
      <w:r w:rsidR="000B437F" w:rsidRPr="000B437F">
        <w:rPr>
          <w:rFonts w:ascii="Times New Roman" w:eastAsia="Calibri" w:hAnsi="Times New Roman" w:cs="Times New Roman"/>
          <w:sz w:val="24"/>
          <w:szCs w:val="24"/>
        </w:rPr>
        <w:t>35, ал.</w:t>
      </w:r>
      <w:r w:rsidR="000B437F">
        <w:rPr>
          <w:rFonts w:ascii="Times New Roman" w:hAnsi="Times New Roman" w:cs="Times New Roman"/>
          <w:sz w:val="24"/>
          <w:szCs w:val="24"/>
        </w:rPr>
        <w:t xml:space="preserve"> </w:t>
      </w:r>
      <w:r w:rsidR="000B437F" w:rsidRPr="000B437F">
        <w:rPr>
          <w:rFonts w:ascii="Times New Roman" w:eastAsia="Calibri" w:hAnsi="Times New Roman" w:cs="Times New Roman"/>
          <w:sz w:val="24"/>
          <w:szCs w:val="24"/>
        </w:rPr>
        <w:t>1 от ЗОС във връзка с чл.</w:t>
      </w:r>
      <w:r w:rsidR="000B437F">
        <w:rPr>
          <w:rFonts w:ascii="Times New Roman" w:hAnsi="Times New Roman" w:cs="Times New Roman"/>
          <w:sz w:val="24"/>
          <w:szCs w:val="24"/>
        </w:rPr>
        <w:t xml:space="preserve"> </w:t>
      </w:r>
      <w:r w:rsidR="000B437F" w:rsidRPr="000B437F">
        <w:rPr>
          <w:rFonts w:ascii="Times New Roman" w:eastAsia="Calibri" w:hAnsi="Times New Roman" w:cs="Times New Roman"/>
          <w:sz w:val="24"/>
          <w:szCs w:val="24"/>
        </w:rPr>
        <w:t>37 от Наредбата за общинска собственост</w:t>
      </w:r>
      <w:r w:rsidRPr="000B437F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BB648B" w:rsidRPr="000B437F" w:rsidRDefault="00BB648B" w:rsidP="00BB648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0B437F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BB648B" w:rsidRPr="000B437F" w:rsidRDefault="00BB648B" w:rsidP="00BB648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BB648B" w:rsidRPr="000B437F" w:rsidRDefault="00BB648B" w:rsidP="00BB648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BB648B" w:rsidRPr="000B437F" w:rsidRDefault="00BB648B" w:rsidP="00BB648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B437F" w:rsidRPr="000B437F" w:rsidRDefault="000B437F" w:rsidP="000B437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B437F">
        <w:rPr>
          <w:rFonts w:ascii="Times New Roman" w:eastAsia="Calibri" w:hAnsi="Times New Roman" w:cs="Times New Roman"/>
          <w:b/>
          <w:sz w:val="24"/>
          <w:szCs w:val="24"/>
          <w:lang w:val="en-US"/>
        </w:rPr>
        <w:t>I.</w:t>
      </w:r>
      <w:r w:rsidRPr="000B437F">
        <w:rPr>
          <w:rFonts w:ascii="Times New Roman" w:eastAsia="Calibri" w:hAnsi="Times New Roman" w:cs="Times New Roman"/>
          <w:b/>
          <w:sz w:val="24"/>
          <w:szCs w:val="24"/>
        </w:rPr>
        <w:t xml:space="preserve">  Дава съгласие да бъдат организирани публични търгове с явно наддаване или публично оповестен конкурс за продажба на имоти частна общинска собственост, като предназначените за продажба имоти, могат да бъдат продавани като единични имоти или като групи от имоти,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437F">
        <w:rPr>
          <w:rFonts w:ascii="Times New Roman" w:eastAsia="Calibri" w:hAnsi="Times New Roman" w:cs="Times New Roman"/>
          <w:b/>
          <w:sz w:val="24"/>
          <w:szCs w:val="24"/>
        </w:rPr>
        <w:t>а именно:</w:t>
      </w:r>
      <w:r w:rsidRPr="000B437F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134"/>
        <w:gridCol w:w="1559"/>
        <w:gridCol w:w="1702"/>
        <w:gridCol w:w="1417"/>
        <w:gridCol w:w="1276"/>
        <w:gridCol w:w="1276"/>
        <w:gridCol w:w="1417"/>
      </w:tblGrid>
      <w:tr w:rsidR="000B437F" w:rsidRPr="000B437F" w:rsidTr="00B5423B">
        <w:tc>
          <w:tcPr>
            <w:tcW w:w="851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693" w:type="dxa"/>
            <w:gridSpan w:val="2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 на имота </w:t>
            </w:r>
          </w:p>
          <w:p w:rsidR="000B437F" w:rsidRPr="000B437F" w:rsidRDefault="000B437F" w:rsidP="00B5423B">
            <w:pPr>
              <w:ind w:left="884" w:hanging="99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УПИ/имот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кв./местност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АЧОС</w:t>
            </w:r>
          </w:p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Площ на имота кв.м./дка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Данъчна оценка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Пазарна оценка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1.109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229.56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216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43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4.018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904.05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219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3.244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671.51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2533/2016г.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5,006дка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1036,24лв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001213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2575/2016г.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514дка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727,40лв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001188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2580/2016г.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4,714дка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509,11лв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29000,00лв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001192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8/2016г.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8,554дка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1770,68лв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36000,00лв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001191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2550/2016г.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127дка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3127,00лв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001187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9/2016г.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458дка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3458,00лв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9000,00лв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001174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5,416дка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1121,11лв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001176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6,778дка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1403,05лв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30000,00лв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001172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7/2016г.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4,814дка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996,50лв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24000,00лв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1,125дка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232,88лв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1,270дка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262,89лв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2539/2016г.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1,415дка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267,44лв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5500,00лв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2538/2016г.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1,560дка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294,84лв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5500,00лв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2537/2016г.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1,766дка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333,77лв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001203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2536/2016г.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1,530дка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289,17лв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1,167дка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220,56лв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531028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Бояджийката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555/2012г.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2,315дка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479,20лв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531030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Бояджийката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789/2012г.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2,841дка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588,10лв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531033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Бояджийката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774/2012г.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2,667дка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552,10лв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3100,00лв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280005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Гюнето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Сусам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2525/2016г.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14,293дка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1543,64лв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5100,00лв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280004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Гюнето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Сусам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2524/2016г.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3,060дка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330,48лв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1100,00лв</w:t>
            </w:r>
          </w:p>
        </w:tc>
      </w:tr>
    </w:tbl>
    <w:p w:rsidR="000B437F" w:rsidRPr="000B437F" w:rsidRDefault="000B437F" w:rsidP="000B437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437F" w:rsidRPr="000B437F" w:rsidRDefault="000B437F" w:rsidP="000B437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B437F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II.</w:t>
      </w:r>
      <w:r w:rsidRPr="000B437F">
        <w:rPr>
          <w:rFonts w:ascii="Times New Roman" w:eastAsia="Calibri" w:hAnsi="Times New Roman" w:cs="Times New Roman"/>
          <w:b/>
          <w:sz w:val="24"/>
          <w:szCs w:val="24"/>
        </w:rPr>
        <w:t xml:space="preserve"> Утвърждава начални тръжни цени за имотите, както следва: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134"/>
        <w:gridCol w:w="1559"/>
        <w:gridCol w:w="1702"/>
        <w:gridCol w:w="1417"/>
        <w:gridCol w:w="1276"/>
        <w:gridCol w:w="1417"/>
      </w:tblGrid>
      <w:tr w:rsidR="000B437F" w:rsidRPr="000B437F" w:rsidTr="00B5423B">
        <w:tc>
          <w:tcPr>
            <w:tcW w:w="851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693" w:type="dxa"/>
            <w:gridSpan w:val="2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 на имота </w:t>
            </w:r>
          </w:p>
          <w:p w:rsidR="000B437F" w:rsidRPr="000B437F" w:rsidRDefault="000B437F" w:rsidP="00B5423B">
            <w:pPr>
              <w:ind w:left="884" w:hanging="99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УПИ/имот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кв./местност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АЧОС</w:t>
            </w:r>
          </w:p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Площ на имота кв.м./дка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Пазарна оценка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1.109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216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43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4.018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219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3.244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2533/2016г.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5,006дка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001213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2575/2016г.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514дка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001188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2580/2016г.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4,714дка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29000,00лв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001192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8/2016г.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8,554дка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36000,00лв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001191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2550/2016г.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127дка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001187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9/2016г.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458дка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9000,00лв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001174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5,416дка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001176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6,778дка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30000,00лв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001172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7/2016г.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4,814дка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24000,00лв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1,125дка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1,270дка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2539/2016г.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1,415дка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5500,00лв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2538/2016г.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1,560дка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5500,00лв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2537/2016г.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1,766дка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001203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2536/2016г.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1,530дка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001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Банска чука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253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1,167дка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6000,00лв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531028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Бояджийката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555/2012г.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2,315дка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531030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Бояджийката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789/2012г.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2,841дка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3000,00лв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531033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Бояджийката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774/2012г.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2,667дка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3100,00лв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280005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Гюнето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Сусам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2525/2016г.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14,293дка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5100,00лв</w:t>
            </w:r>
          </w:p>
        </w:tc>
      </w:tr>
      <w:tr w:rsidR="000B437F" w:rsidRPr="000B437F" w:rsidTr="00B5423B">
        <w:tc>
          <w:tcPr>
            <w:tcW w:w="851" w:type="dxa"/>
          </w:tcPr>
          <w:p w:rsidR="000B437F" w:rsidRPr="000B437F" w:rsidRDefault="000B437F" w:rsidP="000B437F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B437F" w:rsidRPr="000B437F" w:rsidRDefault="000B437F" w:rsidP="00B542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280004</w:t>
            </w:r>
          </w:p>
        </w:tc>
        <w:tc>
          <w:tcPr>
            <w:tcW w:w="1559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Гюнето</w:t>
            </w:r>
          </w:p>
        </w:tc>
        <w:tc>
          <w:tcPr>
            <w:tcW w:w="1702" w:type="dxa"/>
          </w:tcPr>
          <w:p w:rsidR="000B437F" w:rsidRPr="000B437F" w:rsidRDefault="000B437F" w:rsidP="00B542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Сусам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2524/2016г.</w:t>
            </w:r>
          </w:p>
        </w:tc>
        <w:tc>
          <w:tcPr>
            <w:tcW w:w="1276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3,060дка</w:t>
            </w:r>
          </w:p>
        </w:tc>
        <w:tc>
          <w:tcPr>
            <w:tcW w:w="1417" w:type="dxa"/>
          </w:tcPr>
          <w:p w:rsidR="000B437F" w:rsidRPr="000B437F" w:rsidRDefault="000B437F" w:rsidP="00B5423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37F">
              <w:rPr>
                <w:rFonts w:ascii="Times New Roman" w:eastAsia="Calibri" w:hAnsi="Times New Roman" w:cs="Times New Roman"/>
                <w:sz w:val="24"/>
                <w:szCs w:val="24"/>
              </w:rPr>
              <w:t>1100,00лв</w:t>
            </w:r>
          </w:p>
        </w:tc>
      </w:tr>
    </w:tbl>
    <w:p w:rsidR="000B437F" w:rsidRPr="000B437F" w:rsidRDefault="000B437F" w:rsidP="000B437F">
      <w:pPr>
        <w:tabs>
          <w:tab w:val="left" w:pos="5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437F" w:rsidRPr="000B437F" w:rsidRDefault="000B437F" w:rsidP="000B437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437F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0B437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0B437F">
        <w:rPr>
          <w:rFonts w:ascii="Times New Roman" w:eastAsia="Calibri" w:hAnsi="Times New Roman" w:cs="Times New Roman"/>
          <w:sz w:val="24"/>
          <w:szCs w:val="24"/>
        </w:rPr>
        <w:t xml:space="preserve"> Датата за провеждане на първоначалния и евентуален повторен търг,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437F">
        <w:rPr>
          <w:rFonts w:ascii="Times New Roman" w:eastAsia="Calibri" w:hAnsi="Times New Roman" w:cs="Times New Roman"/>
          <w:sz w:val="24"/>
          <w:szCs w:val="24"/>
        </w:rPr>
        <w:t>сроковете за подаване на офертите,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437F">
        <w:rPr>
          <w:rFonts w:ascii="Times New Roman" w:eastAsia="Calibri" w:hAnsi="Times New Roman" w:cs="Times New Roman"/>
          <w:sz w:val="24"/>
          <w:szCs w:val="24"/>
        </w:rPr>
        <w:t xml:space="preserve">депозитите и таксите за участие да се посочат със заповед на кмета на община Минерални бани за провеждане на търг </w:t>
      </w:r>
      <w:proofErr w:type="gramStart"/>
      <w:r w:rsidRPr="000B437F">
        <w:rPr>
          <w:rFonts w:ascii="Times New Roman" w:eastAsia="Calibri" w:hAnsi="Times New Roman" w:cs="Times New Roman"/>
          <w:sz w:val="24"/>
          <w:szCs w:val="24"/>
        </w:rPr>
        <w:t>за  продажба</w:t>
      </w:r>
      <w:proofErr w:type="gramEnd"/>
      <w:r w:rsidRPr="000B437F">
        <w:rPr>
          <w:rFonts w:ascii="Times New Roman" w:eastAsia="Calibri" w:hAnsi="Times New Roman" w:cs="Times New Roman"/>
          <w:sz w:val="24"/>
          <w:szCs w:val="24"/>
        </w:rPr>
        <w:t xml:space="preserve"> на имоти </w:t>
      </w:r>
      <w:r w:rsidRPr="000B437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частна </w:t>
      </w:r>
      <w:r w:rsidRPr="000B437F">
        <w:rPr>
          <w:rFonts w:ascii="Times New Roman" w:eastAsia="Calibri" w:hAnsi="Times New Roman" w:cs="Times New Roman"/>
          <w:sz w:val="24"/>
          <w:szCs w:val="24"/>
        </w:rPr>
        <w:t>общинска собственост.</w:t>
      </w:r>
    </w:p>
    <w:p w:rsidR="000B437F" w:rsidRPr="000B437F" w:rsidRDefault="000B437F" w:rsidP="000B437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437F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0B437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0B437F">
        <w:rPr>
          <w:rFonts w:ascii="Times New Roman" w:eastAsia="Calibri" w:hAnsi="Times New Roman" w:cs="Times New Roman"/>
          <w:sz w:val="24"/>
          <w:szCs w:val="24"/>
        </w:rPr>
        <w:t xml:space="preserve"> Възлага на кмета на Община Минерални бани да одобри тръжната документация.</w:t>
      </w:r>
    </w:p>
    <w:p w:rsidR="00BB648B" w:rsidRPr="000B437F" w:rsidRDefault="00BB648B" w:rsidP="00BB648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Pr="000B437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BB648B" w:rsidRPr="000B437F" w:rsidRDefault="00BB648B" w:rsidP="00BB648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85604" w:rsidRPr="000B437F" w:rsidRDefault="003F5376" w:rsidP="000B437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BB648B" w:rsidRPr="000B437F" w:rsidRDefault="00BB648B" w:rsidP="00BB648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C43067" w:rsidRPr="000B437F" w:rsidRDefault="00BB648B" w:rsidP="00BB648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B437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451A6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№248</w:t>
      </w: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C43067" w:rsidRPr="000451A6" w:rsidRDefault="00C43067" w:rsidP="00C430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C43067" w:rsidRPr="000451A6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451A6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0451A6" w:rsidRPr="000451A6">
        <w:rPr>
          <w:rFonts w:ascii="Times New Roman" w:hAnsi="Times New Roman" w:cs="Times New Roman"/>
          <w:sz w:val="28"/>
          <w:szCs w:val="28"/>
        </w:rPr>
        <w:t xml:space="preserve"> чл. 21 , ал. 1, т. 8 от ЗМСМА и чл. 48, ал</w:t>
      </w:r>
      <w:r w:rsidR="000451A6">
        <w:rPr>
          <w:rFonts w:ascii="Times New Roman" w:hAnsi="Times New Roman" w:cs="Times New Roman"/>
          <w:sz w:val="28"/>
          <w:szCs w:val="28"/>
        </w:rPr>
        <w:t>.</w:t>
      </w:r>
      <w:r w:rsidR="000451A6" w:rsidRPr="000451A6">
        <w:rPr>
          <w:rFonts w:ascii="Times New Roman" w:hAnsi="Times New Roman" w:cs="Times New Roman"/>
          <w:sz w:val="28"/>
          <w:szCs w:val="28"/>
        </w:rPr>
        <w:t xml:space="preserve"> 1, т. 2 от Наредбата за общинската собственост във връзка с чл. 15, ал. 5 от ЗУТ</w:t>
      </w:r>
      <w:r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C43067" w:rsidRPr="000451A6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C43067" w:rsidRPr="000451A6" w:rsidRDefault="00C43067" w:rsidP="00C430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C43067" w:rsidRPr="000451A6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43067" w:rsidRPr="000451A6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451A6" w:rsidRPr="000451A6" w:rsidRDefault="000451A6" w:rsidP="00045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1A6">
        <w:rPr>
          <w:rFonts w:ascii="Times New Roman" w:hAnsi="Times New Roman" w:cs="Times New Roman"/>
          <w:sz w:val="28"/>
          <w:szCs w:val="28"/>
        </w:rPr>
        <w:t>На основание чл.</w:t>
      </w:r>
      <w:r>
        <w:rPr>
          <w:rFonts w:ascii="Times New Roman" w:hAnsi="Times New Roman" w:cs="Times New Roman"/>
          <w:sz w:val="28"/>
          <w:szCs w:val="28"/>
        </w:rPr>
        <w:t xml:space="preserve"> 21</w:t>
      </w:r>
      <w:r w:rsidRPr="000451A6">
        <w:rPr>
          <w:rFonts w:ascii="Times New Roman" w:hAnsi="Times New Roman" w:cs="Times New Roman"/>
          <w:sz w:val="28"/>
          <w:szCs w:val="28"/>
        </w:rPr>
        <w:t>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1A6">
        <w:rPr>
          <w:rFonts w:ascii="Times New Roman" w:hAnsi="Times New Roman" w:cs="Times New Roman"/>
          <w:sz w:val="28"/>
          <w:szCs w:val="28"/>
        </w:rPr>
        <w:t>8 от ЗМСМА и чл. 48, 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51A6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собственост, Общински съвет Минерални бани</w:t>
      </w:r>
    </w:p>
    <w:p w:rsidR="000451A6" w:rsidRPr="000451A6" w:rsidRDefault="000451A6" w:rsidP="00045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1A6">
        <w:rPr>
          <w:rFonts w:ascii="Times New Roman" w:hAnsi="Times New Roman" w:cs="Times New Roman"/>
          <w:sz w:val="28"/>
          <w:szCs w:val="28"/>
        </w:rPr>
        <w:t xml:space="preserve">    1.Дава съгласие на кмета на общината да извърши прекратяване на съсобственост чрез продажба на частта на общината – </w:t>
      </w:r>
      <w:r w:rsidRPr="000451A6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Pr="000451A6">
        <w:rPr>
          <w:rFonts w:ascii="Times New Roman" w:hAnsi="Times New Roman" w:cs="Times New Roman"/>
          <w:b/>
          <w:sz w:val="28"/>
          <w:szCs w:val="28"/>
        </w:rPr>
        <w:t>/</w:t>
      </w:r>
      <w:r w:rsidRPr="000451A6">
        <w:rPr>
          <w:rFonts w:ascii="Times New Roman" w:hAnsi="Times New Roman" w:cs="Times New Roman"/>
          <w:b/>
          <w:sz w:val="28"/>
          <w:szCs w:val="28"/>
          <w:lang w:val="en-US"/>
        </w:rPr>
        <w:t>1207</w:t>
      </w:r>
      <w:r w:rsidRPr="000451A6">
        <w:rPr>
          <w:rFonts w:ascii="Times New Roman" w:hAnsi="Times New Roman" w:cs="Times New Roman"/>
          <w:sz w:val="28"/>
          <w:szCs w:val="28"/>
        </w:rPr>
        <w:t xml:space="preserve"> идеални части от УПИ </w:t>
      </w:r>
      <w:r w:rsidRPr="000451A6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0451A6">
        <w:rPr>
          <w:rFonts w:ascii="Times New Roman" w:hAnsi="Times New Roman" w:cs="Times New Roman"/>
          <w:sz w:val="28"/>
          <w:szCs w:val="28"/>
        </w:rPr>
        <w:t>V,</w:t>
      </w:r>
      <w:r w:rsidR="00D6199A">
        <w:rPr>
          <w:rFonts w:ascii="Times New Roman" w:hAnsi="Times New Roman" w:cs="Times New Roman"/>
          <w:sz w:val="28"/>
          <w:szCs w:val="28"/>
        </w:rPr>
        <w:t xml:space="preserve"> </w:t>
      </w:r>
      <w:r w:rsidRPr="000451A6">
        <w:rPr>
          <w:rFonts w:ascii="Times New Roman" w:hAnsi="Times New Roman" w:cs="Times New Roman"/>
          <w:sz w:val="28"/>
          <w:szCs w:val="28"/>
        </w:rPr>
        <w:t xml:space="preserve">кв. 56 по плана на село Минерални бани с целия площ на имота </w:t>
      </w:r>
      <w:r w:rsidRPr="000451A6">
        <w:rPr>
          <w:rFonts w:ascii="Times New Roman" w:hAnsi="Times New Roman" w:cs="Times New Roman"/>
          <w:sz w:val="28"/>
          <w:szCs w:val="28"/>
          <w:lang w:val="en-US"/>
        </w:rPr>
        <w:t>1207</w:t>
      </w:r>
      <w:r w:rsidRPr="000451A6">
        <w:rPr>
          <w:rFonts w:ascii="Times New Roman" w:hAnsi="Times New Roman" w:cs="Times New Roman"/>
          <w:sz w:val="28"/>
          <w:szCs w:val="28"/>
        </w:rPr>
        <w:t xml:space="preserve"> </w:t>
      </w:r>
      <w:r w:rsidRPr="000451A6">
        <w:rPr>
          <w:rFonts w:ascii="Times New Roman" w:hAnsi="Times New Roman" w:cs="Times New Roman"/>
          <w:sz w:val="28"/>
          <w:szCs w:val="28"/>
          <w:lang w:val="en-US"/>
        </w:rPr>
        <w:t>к</w:t>
      </w:r>
      <w:r w:rsidRPr="000451A6">
        <w:rPr>
          <w:rFonts w:ascii="Times New Roman" w:hAnsi="Times New Roman" w:cs="Times New Roman"/>
          <w:sz w:val="28"/>
          <w:szCs w:val="28"/>
        </w:rPr>
        <w:t xml:space="preserve">в.м. съгласно Акт за частна общинска собственост № </w:t>
      </w:r>
      <w:r w:rsidRPr="000451A6">
        <w:rPr>
          <w:rFonts w:ascii="Times New Roman" w:hAnsi="Times New Roman" w:cs="Times New Roman"/>
          <w:sz w:val="28"/>
          <w:szCs w:val="28"/>
          <w:lang w:val="en-US"/>
        </w:rPr>
        <w:t>2599</w:t>
      </w:r>
      <w:r w:rsidRPr="000451A6">
        <w:rPr>
          <w:rFonts w:ascii="Times New Roman" w:hAnsi="Times New Roman" w:cs="Times New Roman"/>
          <w:sz w:val="28"/>
          <w:szCs w:val="28"/>
        </w:rPr>
        <w:t>/</w:t>
      </w:r>
      <w:r w:rsidRPr="000451A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0451A6">
        <w:rPr>
          <w:rFonts w:ascii="Times New Roman" w:hAnsi="Times New Roman" w:cs="Times New Roman"/>
          <w:sz w:val="28"/>
          <w:szCs w:val="28"/>
        </w:rPr>
        <w:t>3.07.20</w:t>
      </w:r>
      <w:r w:rsidRPr="000451A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0451A6">
        <w:rPr>
          <w:rFonts w:ascii="Times New Roman" w:hAnsi="Times New Roman" w:cs="Times New Roman"/>
          <w:sz w:val="28"/>
          <w:szCs w:val="28"/>
        </w:rPr>
        <w:t>6</w:t>
      </w:r>
      <w:r w:rsidR="00D6199A">
        <w:rPr>
          <w:rFonts w:ascii="Times New Roman" w:hAnsi="Times New Roman" w:cs="Times New Roman"/>
          <w:sz w:val="28"/>
          <w:szCs w:val="28"/>
        </w:rPr>
        <w:t xml:space="preserve"> </w:t>
      </w:r>
      <w:r w:rsidRPr="000451A6">
        <w:rPr>
          <w:rFonts w:ascii="Times New Roman" w:hAnsi="Times New Roman" w:cs="Times New Roman"/>
          <w:sz w:val="28"/>
          <w:szCs w:val="28"/>
        </w:rPr>
        <w:t>г. на Али Мюмюн Али.</w:t>
      </w:r>
    </w:p>
    <w:p w:rsidR="000451A6" w:rsidRPr="000451A6" w:rsidRDefault="000451A6" w:rsidP="00045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1A6">
        <w:rPr>
          <w:rFonts w:ascii="Times New Roman" w:hAnsi="Times New Roman" w:cs="Times New Roman"/>
          <w:sz w:val="28"/>
          <w:szCs w:val="28"/>
        </w:rPr>
        <w:t xml:space="preserve">    2.Определя цена за частта на общината </w:t>
      </w:r>
      <w:r w:rsidRPr="000451A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0451A6">
        <w:rPr>
          <w:rFonts w:ascii="Times New Roman" w:hAnsi="Times New Roman" w:cs="Times New Roman"/>
          <w:sz w:val="28"/>
          <w:szCs w:val="28"/>
        </w:rPr>
        <w:t xml:space="preserve">0,00 </w:t>
      </w:r>
      <w:r w:rsidRPr="000451A6">
        <w:rPr>
          <w:rFonts w:ascii="Times New Roman" w:hAnsi="Times New Roman" w:cs="Times New Roman"/>
          <w:sz w:val="28"/>
          <w:szCs w:val="28"/>
          <w:lang w:val="en-US"/>
        </w:rPr>
        <w:t>лв.</w:t>
      </w:r>
      <w:r w:rsidR="005A05D1">
        <w:rPr>
          <w:rFonts w:ascii="Times New Roman" w:hAnsi="Times New Roman" w:cs="Times New Roman"/>
          <w:sz w:val="28"/>
          <w:szCs w:val="28"/>
        </w:rPr>
        <w:t xml:space="preserve"> </w:t>
      </w:r>
      <w:r w:rsidRPr="000451A6">
        <w:rPr>
          <w:rFonts w:ascii="Times New Roman" w:hAnsi="Times New Roman" w:cs="Times New Roman"/>
          <w:sz w:val="28"/>
          <w:szCs w:val="28"/>
        </w:rPr>
        <w:t>без ДДС.</w:t>
      </w:r>
    </w:p>
    <w:p w:rsidR="000451A6" w:rsidRPr="000451A6" w:rsidRDefault="000451A6" w:rsidP="00045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1A6">
        <w:rPr>
          <w:rFonts w:ascii="Times New Roman" w:hAnsi="Times New Roman" w:cs="Times New Roman"/>
          <w:sz w:val="28"/>
          <w:szCs w:val="28"/>
        </w:rPr>
        <w:t xml:space="preserve">    3.Купувачите заплащат и данък придобиване на имущество -2,5%, режийни разноски- 3%, цената на изготвената пазарна оценка в размер на 50.00 лева както и дължимото ДДС.</w:t>
      </w:r>
    </w:p>
    <w:p w:rsidR="000451A6" w:rsidRPr="000451A6" w:rsidRDefault="000451A6" w:rsidP="00045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51A6">
        <w:rPr>
          <w:rFonts w:ascii="Times New Roman" w:hAnsi="Times New Roman" w:cs="Times New Roman"/>
          <w:sz w:val="28"/>
          <w:szCs w:val="28"/>
        </w:rPr>
        <w:t xml:space="preserve">    4.Възлага на Кмета на общината да издаде заповед и сключи договор по реда на чл. 48, ал. 3 от Наредбата за общинската собственост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3067" w:rsidRPr="000451A6" w:rsidRDefault="00C43067" w:rsidP="000451A6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43067" w:rsidRPr="000451A6" w:rsidRDefault="00C43067" w:rsidP="00C4306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43067" w:rsidRPr="000451A6" w:rsidRDefault="00C43067" w:rsidP="00C4306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43067" w:rsidRPr="000451A6" w:rsidRDefault="003F5376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0451A6" w:rsidRDefault="00C43067" w:rsidP="000451A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0451A6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0451A6" w:rsidRDefault="00C43067" w:rsidP="00C4306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43067" w:rsidRDefault="00C43067" w:rsidP="00BB648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451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D6199A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№249</w:t>
      </w: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C43067" w:rsidRPr="00D6199A" w:rsidRDefault="00C43067" w:rsidP="00C430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C43067" w:rsidRPr="00D6199A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6199A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D6199A" w:rsidRPr="00D619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199A" w:rsidRPr="00D6199A">
        <w:rPr>
          <w:rFonts w:ascii="Times New Roman" w:hAnsi="Times New Roman" w:cs="Times New Roman"/>
          <w:sz w:val="28"/>
          <w:szCs w:val="28"/>
        </w:rPr>
        <w:t>чл.</w:t>
      </w:r>
      <w:r w:rsidR="00D6199A">
        <w:rPr>
          <w:rFonts w:ascii="Times New Roman" w:hAnsi="Times New Roman" w:cs="Times New Roman"/>
          <w:sz w:val="28"/>
          <w:szCs w:val="28"/>
        </w:rPr>
        <w:t xml:space="preserve"> </w:t>
      </w:r>
      <w:r w:rsidR="00D6199A" w:rsidRPr="00D6199A">
        <w:rPr>
          <w:rFonts w:ascii="Times New Roman" w:hAnsi="Times New Roman" w:cs="Times New Roman"/>
          <w:sz w:val="28"/>
          <w:szCs w:val="28"/>
        </w:rPr>
        <w:t>21 , ал. 1, т.</w:t>
      </w:r>
      <w:r w:rsidR="00D6199A">
        <w:rPr>
          <w:rFonts w:ascii="Times New Roman" w:hAnsi="Times New Roman" w:cs="Times New Roman"/>
          <w:sz w:val="28"/>
          <w:szCs w:val="28"/>
        </w:rPr>
        <w:t xml:space="preserve"> </w:t>
      </w:r>
      <w:r w:rsidR="00D6199A" w:rsidRPr="00D6199A">
        <w:rPr>
          <w:rFonts w:ascii="Times New Roman" w:hAnsi="Times New Roman" w:cs="Times New Roman"/>
          <w:sz w:val="28"/>
          <w:szCs w:val="28"/>
        </w:rPr>
        <w:t>8 от ЗМСМА и чл. 48, ал</w:t>
      </w:r>
      <w:r w:rsidR="00D6199A">
        <w:rPr>
          <w:rFonts w:ascii="Times New Roman" w:hAnsi="Times New Roman" w:cs="Times New Roman"/>
          <w:sz w:val="28"/>
          <w:szCs w:val="28"/>
        </w:rPr>
        <w:t xml:space="preserve">. </w:t>
      </w:r>
      <w:r w:rsidR="00D6199A" w:rsidRPr="00D6199A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 във връзка с чл. 15,</w:t>
      </w:r>
      <w:r w:rsidR="00D6199A">
        <w:rPr>
          <w:rFonts w:ascii="Times New Roman" w:hAnsi="Times New Roman" w:cs="Times New Roman"/>
          <w:sz w:val="28"/>
          <w:szCs w:val="28"/>
        </w:rPr>
        <w:t xml:space="preserve"> </w:t>
      </w:r>
      <w:r w:rsidR="00D6199A" w:rsidRPr="00D6199A">
        <w:rPr>
          <w:rFonts w:ascii="Times New Roman" w:hAnsi="Times New Roman" w:cs="Times New Roman"/>
          <w:sz w:val="28"/>
          <w:szCs w:val="28"/>
        </w:rPr>
        <w:t>ал. 5 от ЗУТ</w:t>
      </w:r>
      <w:r w:rsidRPr="00D6199A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C43067" w:rsidRPr="00D6199A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D6199A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C43067" w:rsidRPr="00D6199A" w:rsidRDefault="00C43067" w:rsidP="00C430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C43067" w:rsidRPr="00D6199A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43067" w:rsidRPr="00D6199A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199A" w:rsidRPr="00D6199A" w:rsidRDefault="00D6199A" w:rsidP="00D619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>На основание чл.</w:t>
      </w:r>
      <w:r>
        <w:rPr>
          <w:rFonts w:ascii="Times New Roman" w:hAnsi="Times New Roman" w:cs="Times New Roman"/>
          <w:sz w:val="28"/>
          <w:szCs w:val="28"/>
        </w:rPr>
        <w:t xml:space="preserve"> 21</w:t>
      </w:r>
      <w:r w:rsidRPr="00D6199A">
        <w:rPr>
          <w:rFonts w:ascii="Times New Roman" w:hAnsi="Times New Roman" w:cs="Times New Roman"/>
          <w:sz w:val="28"/>
          <w:szCs w:val="28"/>
        </w:rPr>
        <w:t>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99A">
        <w:rPr>
          <w:rFonts w:ascii="Times New Roman" w:hAnsi="Times New Roman" w:cs="Times New Roman"/>
          <w:sz w:val="28"/>
          <w:szCs w:val="28"/>
        </w:rPr>
        <w:t>8 от ЗМСМА и чл. 48, 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199A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собственост, Общински съвет Минерални бани</w:t>
      </w:r>
    </w:p>
    <w:p w:rsidR="00D6199A" w:rsidRPr="00D6199A" w:rsidRDefault="00D6199A" w:rsidP="00D619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 xml:space="preserve">    1.Дава съгласие на кмета на общината да извърши прекратяване на съсобственост чрез продажба на частта на общината – </w:t>
      </w:r>
      <w:r w:rsidRPr="00D6199A">
        <w:rPr>
          <w:rFonts w:ascii="Times New Roman" w:hAnsi="Times New Roman" w:cs="Times New Roman"/>
          <w:b/>
          <w:sz w:val="28"/>
          <w:szCs w:val="28"/>
        </w:rPr>
        <w:t>15/502</w:t>
      </w:r>
      <w:r w:rsidRPr="00D6199A">
        <w:rPr>
          <w:rFonts w:ascii="Times New Roman" w:hAnsi="Times New Roman" w:cs="Times New Roman"/>
          <w:sz w:val="28"/>
          <w:szCs w:val="28"/>
        </w:rPr>
        <w:t xml:space="preserve"> идеални части от УПИ </w:t>
      </w:r>
      <w:r w:rsidRPr="00D6199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D6199A">
        <w:rPr>
          <w:rFonts w:ascii="Times New Roman" w:hAnsi="Times New Roman" w:cs="Times New Roman"/>
          <w:sz w:val="28"/>
          <w:szCs w:val="28"/>
        </w:rPr>
        <w:t>V,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99A">
        <w:rPr>
          <w:rFonts w:ascii="Times New Roman" w:hAnsi="Times New Roman" w:cs="Times New Roman"/>
          <w:sz w:val="28"/>
          <w:szCs w:val="28"/>
        </w:rPr>
        <w:t xml:space="preserve">кв. 56 по плана на село Минерални бани с целия площ на имота 502 </w:t>
      </w:r>
      <w:r w:rsidRPr="00D6199A">
        <w:rPr>
          <w:rFonts w:ascii="Times New Roman" w:hAnsi="Times New Roman" w:cs="Times New Roman"/>
          <w:sz w:val="28"/>
          <w:szCs w:val="28"/>
          <w:lang w:val="en-US"/>
        </w:rPr>
        <w:t>к</w:t>
      </w:r>
      <w:r w:rsidRPr="00D6199A">
        <w:rPr>
          <w:rFonts w:ascii="Times New Roman" w:hAnsi="Times New Roman" w:cs="Times New Roman"/>
          <w:sz w:val="28"/>
          <w:szCs w:val="28"/>
        </w:rPr>
        <w:t xml:space="preserve">в.м. съгласно Акт за частна общинска собственост № </w:t>
      </w:r>
      <w:r w:rsidRPr="00D6199A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D6199A">
        <w:rPr>
          <w:rFonts w:ascii="Times New Roman" w:hAnsi="Times New Roman" w:cs="Times New Roman"/>
          <w:sz w:val="28"/>
          <w:szCs w:val="28"/>
        </w:rPr>
        <w:t>6</w:t>
      </w:r>
      <w:r w:rsidRPr="00D6199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D6199A">
        <w:rPr>
          <w:rFonts w:ascii="Times New Roman" w:hAnsi="Times New Roman" w:cs="Times New Roman"/>
          <w:sz w:val="28"/>
          <w:szCs w:val="28"/>
        </w:rPr>
        <w:t>0/</w:t>
      </w:r>
      <w:r w:rsidRPr="00D6199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D6199A">
        <w:rPr>
          <w:rFonts w:ascii="Times New Roman" w:hAnsi="Times New Roman" w:cs="Times New Roman"/>
          <w:sz w:val="28"/>
          <w:szCs w:val="28"/>
        </w:rPr>
        <w:t>3.07.20</w:t>
      </w:r>
      <w:r w:rsidRPr="00D6199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D619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99A">
        <w:rPr>
          <w:rFonts w:ascii="Times New Roman" w:hAnsi="Times New Roman" w:cs="Times New Roman"/>
          <w:sz w:val="28"/>
          <w:szCs w:val="28"/>
        </w:rPr>
        <w:t>г. на Али Мюмюн Али.</w:t>
      </w:r>
    </w:p>
    <w:p w:rsidR="00D6199A" w:rsidRPr="00D6199A" w:rsidRDefault="00D6199A" w:rsidP="00D619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 xml:space="preserve">    2.Определя цена за частта на общината 100,00 </w:t>
      </w:r>
      <w:r w:rsidRPr="00D6199A">
        <w:rPr>
          <w:rFonts w:ascii="Times New Roman" w:hAnsi="Times New Roman" w:cs="Times New Roman"/>
          <w:sz w:val="28"/>
          <w:szCs w:val="28"/>
          <w:lang w:val="en-US"/>
        </w:rPr>
        <w:t>лв.</w:t>
      </w:r>
      <w:r w:rsidR="005A05D1">
        <w:rPr>
          <w:rFonts w:ascii="Times New Roman" w:hAnsi="Times New Roman" w:cs="Times New Roman"/>
          <w:sz w:val="28"/>
          <w:szCs w:val="28"/>
        </w:rPr>
        <w:t xml:space="preserve"> </w:t>
      </w:r>
      <w:r w:rsidRPr="00D6199A">
        <w:rPr>
          <w:rFonts w:ascii="Times New Roman" w:hAnsi="Times New Roman" w:cs="Times New Roman"/>
          <w:sz w:val="28"/>
          <w:szCs w:val="28"/>
        </w:rPr>
        <w:t>без ДДС.</w:t>
      </w:r>
    </w:p>
    <w:p w:rsidR="00D6199A" w:rsidRPr="00D6199A" w:rsidRDefault="00D6199A" w:rsidP="00D619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 xml:space="preserve">    3.Купувачите заплащат и данък придобиване на имущество -2,5%, режийни разноски- 3%, цената на изготвената пазарна оценка в размер на 50.00 лева както и дължимото ДДС.</w:t>
      </w:r>
    </w:p>
    <w:p w:rsidR="00D6199A" w:rsidRPr="00D6199A" w:rsidRDefault="00D6199A" w:rsidP="00D619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199A">
        <w:rPr>
          <w:rFonts w:ascii="Times New Roman" w:hAnsi="Times New Roman" w:cs="Times New Roman"/>
          <w:sz w:val="28"/>
          <w:szCs w:val="28"/>
        </w:rPr>
        <w:t xml:space="preserve">    4.Възлага на Кмета на общината да издаде заповед и сключи договор по реда на чл. 48, ал. 3 от Наредбата за общинската собственост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3067" w:rsidRPr="00D6199A" w:rsidRDefault="00C43067" w:rsidP="00D6199A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43067" w:rsidRPr="00D6199A" w:rsidRDefault="00C43067" w:rsidP="00C4306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6199A" w:rsidRPr="00D6199A" w:rsidRDefault="00D6199A" w:rsidP="00C4306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D61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43067" w:rsidRPr="00D6199A" w:rsidRDefault="003F5376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C43067" w:rsidRPr="00D6199A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D6199A" w:rsidRDefault="00C43067" w:rsidP="00D6199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6199A" w:rsidRPr="00D6199A" w:rsidRDefault="00D6199A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D6199A" w:rsidRDefault="00C43067" w:rsidP="00C4306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43067" w:rsidRDefault="00C43067" w:rsidP="00BB648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6199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DB4F4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№250</w:t>
      </w: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C43067" w:rsidRPr="00DB4F49" w:rsidRDefault="00C43067" w:rsidP="00C430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C43067" w:rsidRPr="00DB4F49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F49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DB4F49" w:rsidRPr="00DB4F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4F49" w:rsidRPr="00DB4F49">
        <w:rPr>
          <w:rFonts w:ascii="Times New Roman" w:hAnsi="Times New Roman" w:cs="Times New Roman"/>
          <w:sz w:val="28"/>
          <w:szCs w:val="28"/>
        </w:rPr>
        <w:t>чл.</w:t>
      </w:r>
      <w:r w:rsidR="00DB4F49">
        <w:rPr>
          <w:rFonts w:ascii="Times New Roman" w:hAnsi="Times New Roman" w:cs="Times New Roman"/>
          <w:sz w:val="28"/>
          <w:szCs w:val="28"/>
        </w:rPr>
        <w:t xml:space="preserve"> </w:t>
      </w:r>
      <w:r w:rsidR="00DB4F49" w:rsidRPr="00DB4F49">
        <w:rPr>
          <w:rFonts w:ascii="Times New Roman" w:hAnsi="Times New Roman" w:cs="Times New Roman"/>
          <w:sz w:val="28"/>
          <w:szCs w:val="28"/>
        </w:rPr>
        <w:t>21 , ал. 1, т.</w:t>
      </w:r>
      <w:r w:rsidR="00DB4F49">
        <w:rPr>
          <w:rFonts w:ascii="Times New Roman" w:hAnsi="Times New Roman" w:cs="Times New Roman"/>
          <w:sz w:val="28"/>
          <w:szCs w:val="28"/>
        </w:rPr>
        <w:t xml:space="preserve"> </w:t>
      </w:r>
      <w:r w:rsidR="00DB4F49" w:rsidRPr="00DB4F49">
        <w:rPr>
          <w:rFonts w:ascii="Times New Roman" w:hAnsi="Times New Roman" w:cs="Times New Roman"/>
          <w:sz w:val="28"/>
          <w:szCs w:val="28"/>
        </w:rPr>
        <w:t>8 от ЗМСМА и чл. 48, ал</w:t>
      </w:r>
      <w:r w:rsidR="00DB4F49">
        <w:rPr>
          <w:rFonts w:ascii="Times New Roman" w:hAnsi="Times New Roman" w:cs="Times New Roman"/>
          <w:sz w:val="28"/>
          <w:szCs w:val="28"/>
        </w:rPr>
        <w:t xml:space="preserve">. </w:t>
      </w:r>
      <w:r w:rsidR="00DB4F49" w:rsidRPr="00DB4F49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 във връзка с чл. 15,</w:t>
      </w:r>
      <w:r w:rsidR="00DB4F49">
        <w:rPr>
          <w:rFonts w:ascii="Times New Roman" w:hAnsi="Times New Roman" w:cs="Times New Roman"/>
          <w:sz w:val="28"/>
          <w:szCs w:val="28"/>
        </w:rPr>
        <w:t xml:space="preserve"> </w:t>
      </w:r>
      <w:r w:rsidR="00DB4F49" w:rsidRPr="00DB4F49">
        <w:rPr>
          <w:rFonts w:ascii="Times New Roman" w:hAnsi="Times New Roman" w:cs="Times New Roman"/>
          <w:sz w:val="28"/>
          <w:szCs w:val="28"/>
        </w:rPr>
        <w:t>ал. 5 от ЗУТ</w:t>
      </w:r>
      <w:r w:rsidRPr="00DB4F49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C43067" w:rsidRPr="00DB4F49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DB4F4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C43067" w:rsidRPr="00DB4F49" w:rsidRDefault="00C43067" w:rsidP="00C430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C43067" w:rsidRPr="00DB4F49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43067" w:rsidRPr="00DB4F49" w:rsidRDefault="00C43067" w:rsidP="00C4306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B4F49" w:rsidRPr="00DB4F49" w:rsidRDefault="00DB4F49" w:rsidP="00DB4F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F49">
        <w:rPr>
          <w:rFonts w:ascii="Times New Roman" w:hAnsi="Times New Roman" w:cs="Times New Roman"/>
          <w:sz w:val="28"/>
          <w:szCs w:val="28"/>
        </w:rPr>
        <w:t>На основание чл.</w:t>
      </w:r>
      <w:r>
        <w:rPr>
          <w:rFonts w:ascii="Times New Roman" w:hAnsi="Times New Roman" w:cs="Times New Roman"/>
          <w:sz w:val="28"/>
          <w:szCs w:val="28"/>
        </w:rPr>
        <w:t xml:space="preserve"> 21</w:t>
      </w:r>
      <w:r w:rsidRPr="00DB4F49">
        <w:rPr>
          <w:rFonts w:ascii="Times New Roman" w:hAnsi="Times New Roman" w:cs="Times New Roman"/>
          <w:sz w:val="28"/>
          <w:szCs w:val="28"/>
        </w:rPr>
        <w:t>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4F49">
        <w:rPr>
          <w:rFonts w:ascii="Times New Roman" w:hAnsi="Times New Roman" w:cs="Times New Roman"/>
          <w:sz w:val="28"/>
          <w:szCs w:val="28"/>
        </w:rPr>
        <w:t>8 от ЗМСМА и чл. 48, 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4F49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собственост, Общински съвет Минерални бани</w:t>
      </w:r>
    </w:p>
    <w:p w:rsidR="00DB4F49" w:rsidRPr="00DB4F49" w:rsidRDefault="00DB4F49" w:rsidP="00DB4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4F49">
        <w:rPr>
          <w:rFonts w:ascii="Times New Roman" w:hAnsi="Times New Roman" w:cs="Times New Roman"/>
          <w:sz w:val="28"/>
          <w:szCs w:val="28"/>
        </w:rPr>
        <w:t xml:space="preserve">    1.Дава съгласие на кмета на общината да извърши прекратяване на съсобственост чрез продажба на частта на общината – </w:t>
      </w:r>
      <w:r w:rsidRPr="00DB4F49">
        <w:rPr>
          <w:rFonts w:ascii="Times New Roman" w:hAnsi="Times New Roman" w:cs="Times New Roman"/>
          <w:b/>
          <w:sz w:val="28"/>
          <w:szCs w:val="28"/>
        </w:rPr>
        <w:t>63/1400</w:t>
      </w:r>
      <w:r w:rsidRPr="00DB4F49">
        <w:rPr>
          <w:rFonts w:ascii="Times New Roman" w:hAnsi="Times New Roman" w:cs="Times New Roman"/>
          <w:sz w:val="28"/>
          <w:szCs w:val="28"/>
        </w:rPr>
        <w:t xml:space="preserve"> идеални части от УПИ 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DB4F49">
        <w:rPr>
          <w:rFonts w:ascii="Times New Roman" w:hAnsi="Times New Roman" w:cs="Times New Roman"/>
          <w:sz w:val="28"/>
          <w:szCs w:val="28"/>
        </w:rPr>
        <w:t>V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B4F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4F49">
        <w:rPr>
          <w:rFonts w:ascii="Times New Roman" w:hAnsi="Times New Roman" w:cs="Times New Roman"/>
          <w:sz w:val="28"/>
          <w:szCs w:val="28"/>
        </w:rPr>
        <w:t xml:space="preserve">кв. 56 по плана на село Минерални бани с целия площ на имота 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1400</w:t>
      </w:r>
      <w:r w:rsidRPr="00DB4F49">
        <w:rPr>
          <w:rFonts w:ascii="Times New Roman" w:hAnsi="Times New Roman" w:cs="Times New Roman"/>
          <w:sz w:val="28"/>
          <w:szCs w:val="28"/>
        </w:rPr>
        <w:t xml:space="preserve"> 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к</w:t>
      </w:r>
      <w:r w:rsidRPr="00DB4F49">
        <w:rPr>
          <w:rFonts w:ascii="Times New Roman" w:hAnsi="Times New Roman" w:cs="Times New Roman"/>
          <w:sz w:val="28"/>
          <w:szCs w:val="28"/>
        </w:rPr>
        <w:t xml:space="preserve">в.м. съгласно Акт за частна общинска собственост № 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DB4F49">
        <w:rPr>
          <w:rFonts w:ascii="Times New Roman" w:hAnsi="Times New Roman" w:cs="Times New Roman"/>
          <w:sz w:val="28"/>
          <w:szCs w:val="28"/>
        </w:rPr>
        <w:t>6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02</w:t>
      </w:r>
      <w:r w:rsidRPr="00DB4F49">
        <w:rPr>
          <w:rFonts w:ascii="Times New Roman" w:hAnsi="Times New Roman" w:cs="Times New Roman"/>
          <w:sz w:val="28"/>
          <w:szCs w:val="28"/>
        </w:rPr>
        <w:t>/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DB4F49">
        <w:rPr>
          <w:rFonts w:ascii="Times New Roman" w:hAnsi="Times New Roman" w:cs="Times New Roman"/>
          <w:sz w:val="28"/>
          <w:szCs w:val="28"/>
        </w:rPr>
        <w:t>3.07.20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DB4F49">
        <w:rPr>
          <w:rFonts w:ascii="Times New Roman" w:hAnsi="Times New Roman" w:cs="Times New Roman"/>
          <w:sz w:val="28"/>
          <w:szCs w:val="28"/>
        </w:rPr>
        <w:t>6</w:t>
      </w:r>
      <w:r w:rsidR="005A05D1">
        <w:rPr>
          <w:rFonts w:ascii="Times New Roman" w:hAnsi="Times New Roman" w:cs="Times New Roman"/>
          <w:sz w:val="28"/>
          <w:szCs w:val="28"/>
        </w:rPr>
        <w:t xml:space="preserve"> </w:t>
      </w:r>
      <w:r w:rsidRPr="00DB4F49">
        <w:rPr>
          <w:rFonts w:ascii="Times New Roman" w:hAnsi="Times New Roman" w:cs="Times New Roman"/>
          <w:sz w:val="28"/>
          <w:szCs w:val="28"/>
        </w:rPr>
        <w:t>г. на Али Мюмюн Али.</w:t>
      </w:r>
    </w:p>
    <w:p w:rsidR="00DB4F49" w:rsidRPr="00DB4F49" w:rsidRDefault="00DB4F49" w:rsidP="00DB4F49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B4F49">
        <w:rPr>
          <w:rFonts w:ascii="Times New Roman" w:hAnsi="Times New Roman" w:cs="Times New Roman"/>
          <w:sz w:val="28"/>
          <w:szCs w:val="28"/>
        </w:rPr>
        <w:t xml:space="preserve">    2.Определя цена за частта на общината 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450.00</w:t>
      </w:r>
      <w:r w:rsidRPr="00DB4F49">
        <w:rPr>
          <w:rFonts w:ascii="Times New Roman" w:hAnsi="Times New Roman" w:cs="Times New Roman"/>
          <w:sz w:val="28"/>
          <w:szCs w:val="28"/>
        </w:rPr>
        <w:t xml:space="preserve"> </w:t>
      </w:r>
      <w:r w:rsidRPr="00DB4F49">
        <w:rPr>
          <w:rFonts w:ascii="Times New Roman" w:hAnsi="Times New Roman" w:cs="Times New Roman"/>
          <w:sz w:val="28"/>
          <w:szCs w:val="28"/>
          <w:lang w:val="en-US"/>
        </w:rPr>
        <w:t>лв.</w:t>
      </w:r>
      <w:r w:rsidR="005A05D1">
        <w:rPr>
          <w:rFonts w:ascii="Times New Roman" w:hAnsi="Times New Roman" w:cs="Times New Roman"/>
          <w:sz w:val="28"/>
          <w:szCs w:val="28"/>
        </w:rPr>
        <w:t xml:space="preserve"> </w:t>
      </w:r>
      <w:r w:rsidRPr="00DB4F49">
        <w:rPr>
          <w:rFonts w:ascii="Times New Roman" w:hAnsi="Times New Roman" w:cs="Times New Roman"/>
          <w:sz w:val="28"/>
          <w:szCs w:val="28"/>
        </w:rPr>
        <w:t>без ДДС</w:t>
      </w:r>
      <w:r w:rsidRPr="00DB4F4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DB4F49" w:rsidRPr="00DB4F49" w:rsidRDefault="00DB4F49" w:rsidP="00DB4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4F49">
        <w:rPr>
          <w:rFonts w:ascii="Times New Roman" w:hAnsi="Times New Roman" w:cs="Times New Roman"/>
          <w:sz w:val="28"/>
          <w:szCs w:val="28"/>
        </w:rPr>
        <w:t xml:space="preserve">    3.Купувачите заплащат и данък придобиване на имущество -2,5%, режийни разноски- 3%, цената на изготвената пазарна оценка в размер на 50.00 лева както и дължимото ДДС.</w:t>
      </w:r>
    </w:p>
    <w:p w:rsidR="00DB4F49" w:rsidRPr="00DB4F49" w:rsidRDefault="00DB4F49" w:rsidP="00DB4F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4F49">
        <w:rPr>
          <w:rFonts w:ascii="Times New Roman" w:hAnsi="Times New Roman" w:cs="Times New Roman"/>
          <w:sz w:val="28"/>
          <w:szCs w:val="28"/>
        </w:rPr>
        <w:t xml:space="preserve">    4.Възлага на Кмета на общината да издаде заповед и сключи договор по реда на чл. 48, ал. 3 от Наредбата за общинската собственост</w:t>
      </w:r>
      <w:r w:rsidR="00371C15">
        <w:rPr>
          <w:rFonts w:ascii="Times New Roman" w:hAnsi="Times New Roman" w:cs="Times New Roman"/>
          <w:sz w:val="28"/>
          <w:szCs w:val="28"/>
        </w:rPr>
        <w:t>.</w:t>
      </w:r>
    </w:p>
    <w:p w:rsidR="00C43067" w:rsidRPr="00DB4F49" w:rsidRDefault="00C43067" w:rsidP="00DB4F49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43067" w:rsidRPr="00DB4F49" w:rsidRDefault="00C43067" w:rsidP="00C4306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43067" w:rsidRPr="00DB4F49" w:rsidRDefault="00C43067" w:rsidP="00C4306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DB4F4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43067" w:rsidRPr="00DB4F49" w:rsidRDefault="003F5376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DB4F49" w:rsidRDefault="00C43067" w:rsidP="00C4306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DB4F49" w:rsidRDefault="00C43067" w:rsidP="00DB4F4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43067" w:rsidRPr="00DB4F49" w:rsidRDefault="00C43067" w:rsidP="00C4306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E485B" w:rsidRDefault="00C43067" w:rsidP="00C4306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B4F4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3B5A86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№251</w:t>
      </w: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BE485B" w:rsidRPr="003B5A86" w:rsidRDefault="00BE485B" w:rsidP="00BE485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BE485B" w:rsidRPr="003B5A86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A86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3B5A86" w:rsidRPr="003B5A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5A86" w:rsidRPr="003B5A86">
        <w:rPr>
          <w:rFonts w:ascii="Times New Roman" w:hAnsi="Times New Roman" w:cs="Times New Roman"/>
          <w:sz w:val="28"/>
          <w:szCs w:val="28"/>
        </w:rPr>
        <w:t>чл.</w:t>
      </w:r>
      <w:r w:rsidR="003B5A86">
        <w:rPr>
          <w:rFonts w:ascii="Times New Roman" w:hAnsi="Times New Roman" w:cs="Times New Roman"/>
          <w:sz w:val="28"/>
          <w:szCs w:val="28"/>
        </w:rPr>
        <w:t xml:space="preserve"> </w:t>
      </w:r>
      <w:r w:rsidR="003B5A86" w:rsidRPr="003B5A86">
        <w:rPr>
          <w:rFonts w:ascii="Times New Roman" w:hAnsi="Times New Roman" w:cs="Times New Roman"/>
          <w:sz w:val="28"/>
          <w:szCs w:val="28"/>
        </w:rPr>
        <w:t>21 , ал. 1, т.</w:t>
      </w:r>
      <w:r w:rsidR="003B5A86">
        <w:rPr>
          <w:rFonts w:ascii="Times New Roman" w:hAnsi="Times New Roman" w:cs="Times New Roman"/>
          <w:sz w:val="28"/>
          <w:szCs w:val="28"/>
        </w:rPr>
        <w:t xml:space="preserve"> </w:t>
      </w:r>
      <w:r w:rsidR="003B5A86" w:rsidRPr="003B5A86">
        <w:rPr>
          <w:rFonts w:ascii="Times New Roman" w:hAnsi="Times New Roman" w:cs="Times New Roman"/>
          <w:sz w:val="28"/>
          <w:szCs w:val="28"/>
        </w:rPr>
        <w:t>8 от ЗМСМА и чл. 48, ал</w:t>
      </w:r>
      <w:r w:rsidR="003B5A86">
        <w:rPr>
          <w:rFonts w:ascii="Times New Roman" w:hAnsi="Times New Roman" w:cs="Times New Roman"/>
          <w:sz w:val="28"/>
          <w:szCs w:val="28"/>
        </w:rPr>
        <w:t xml:space="preserve">. </w:t>
      </w:r>
      <w:r w:rsidR="003B5A86" w:rsidRPr="003B5A86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 във връзка с чл. 15,</w:t>
      </w:r>
      <w:r w:rsidR="003B5A86">
        <w:rPr>
          <w:rFonts w:ascii="Times New Roman" w:hAnsi="Times New Roman" w:cs="Times New Roman"/>
          <w:sz w:val="28"/>
          <w:szCs w:val="28"/>
        </w:rPr>
        <w:t xml:space="preserve"> </w:t>
      </w:r>
      <w:r w:rsidR="003B5A86" w:rsidRPr="003B5A86">
        <w:rPr>
          <w:rFonts w:ascii="Times New Roman" w:hAnsi="Times New Roman" w:cs="Times New Roman"/>
          <w:sz w:val="28"/>
          <w:szCs w:val="28"/>
        </w:rPr>
        <w:t>ал. 5 от ЗУТ</w:t>
      </w:r>
      <w:r w:rsidRPr="003B5A86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BE485B" w:rsidRPr="003B5A86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3B5A8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E485B" w:rsidRPr="003B5A86" w:rsidRDefault="00BE485B" w:rsidP="00BE485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BE485B" w:rsidRPr="003B5A86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BE485B" w:rsidRPr="003B5A86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B5A86" w:rsidRPr="003B5A86" w:rsidRDefault="003B5A86" w:rsidP="003B5A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5A86">
        <w:rPr>
          <w:rFonts w:ascii="Times New Roman" w:hAnsi="Times New Roman" w:cs="Times New Roman"/>
          <w:sz w:val="28"/>
          <w:szCs w:val="28"/>
        </w:rPr>
        <w:t>На основание чл.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A86">
        <w:rPr>
          <w:rFonts w:ascii="Times New Roman" w:hAnsi="Times New Roman" w:cs="Times New Roman"/>
          <w:sz w:val="28"/>
          <w:szCs w:val="28"/>
        </w:rPr>
        <w:t>21 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A86">
        <w:rPr>
          <w:rFonts w:ascii="Times New Roman" w:hAnsi="Times New Roman" w:cs="Times New Roman"/>
          <w:sz w:val="28"/>
          <w:szCs w:val="28"/>
        </w:rPr>
        <w:t>8 от ЗМСМА и чл. 48, 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B5A86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собственост, Общински съвет Минерални бани</w:t>
      </w:r>
    </w:p>
    <w:p w:rsidR="003B5A86" w:rsidRPr="003B5A86" w:rsidRDefault="003B5A86" w:rsidP="003B5A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5A86">
        <w:rPr>
          <w:rFonts w:ascii="Times New Roman" w:hAnsi="Times New Roman" w:cs="Times New Roman"/>
          <w:sz w:val="28"/>
          <w:szCs w:val="28"/>
        </w:rPr>
        <w:t xml:space="preserve">    1.Дава съгласие на кмета на общината да извърши прекратяване на съсобственост чрез продажба на частта на общината – </w:t>
      </w:r>
      <w:r w:rsidRPr="003B5A86">
        <w:rPr>
          <w:rFonts w:ascii="Times New Roman" w:hAnsi="Times New Roman" w:cs="Times New Roman"/>
          <w:b/>
          <w:sz w:val="28"/>
          <w:szCs w:val="28"/>
        </w:rPr>
        <w:t>28/428</w:t>
      </w:r>
      <w:r w:rsidRPr="003B5A86">
        <w:rPr>
          <w:rFonts w:ascii="Times New Roman" w:hAnsi="Times New Roman" w:cs="Times New Roman"/>
          <w:sz w:val="28"/>
          <w:szCs w:val="28"/>
        </w:rPr>
        <w:t xml:space="preserve"> идеални части от УПИ </w:t>
      </w:r>
      <w:r w:rsidRPr="003B5A8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B5A86">
        <w:rPr>
          <w:rFonts w:ascii="Times New Roman" w:hAnsi="Times New Roman" w:cs="Times New Roman"/>
          <w:sz w:val="28"/>
          <w:szCs w:val="28"/>
        </w:rPr>
        <w:t>V</w:t>
      </w:r>
      <w:r w:rsidRPr="003B5A8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B5A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A86">
        <w:rPr>
          <w:rFonts w:ascii="Times New Roman" w:hAnsi="Times New Roman" w:cs="Times New Roman"/>
          <w:sz w:val="28"/>
          <w:szCs w:val="28"/>
        </w:rPr>
        <w:t xml:space="preserve">кв. 56 по плана на село Минерални бани с целия площ на имота 428 </w:t>
      </w:r>
      <w:r w:rsidRPr="003B5A86">
        <w:rPr>
          <w:rFonts w:ascii="Times New Roman" w:hAnsi="Times New Roman" w:cs="Times New Roman"/>
          <w:sz w:val="28"/>
          <w:szCs w:val="28"/>
          <w:lang w:val="en-US"/>
        </w:rPr>
        <w:t>к</w:t>
      </w:r>
      <w:r w:rsidRPr="003B5A86">
        <w:rPr>
          <w:rFonts w:ascii="Times New Roman" w:hAnsi="Times New Roman" w:cs="Times New Roman"/>
          <w:sz w:val="28"/>
          <w:szCs w:val="28"/>
        </w:rPr>
        <w:t xml:space="preserve">в.м. съгласно Акт за частна общинска собственост № </w:t>
      </w:r>
      <w:r w:rsidRPr="003B5A8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3B5A86">
        <w:rPr>
          <w:rFonts w:ascii="Times New Roman" w:hAnsi="Times New Roman" w:cs="Times New Roman"/>
          <w:sz w:val="28"/>
          <w:szCs w:val="28"/>
        </w:rPr>
        <w:t>6</w:t>
      </w:r>
      <w:r w:rsidRPr="003B5A86">
        <w:rPr>
          <w:rFonts w:ascii="Times New Roman" w:hAnsi="Times New Roman" w:cs="Times New Roman"/>
          <w:sz w:val="28"/>
          <w:szCs w:val="28"/>
          <w:lang w:val="en-US"/>
        </w:rPr>
        <w:t>01</w:t>
      </w:r>
      <w:r w:rsidRPr="003B5A86">
        <w:rPr>
          <w:rFonts w:ascii="Times New Roman" w:hAnsi="Times New Roman" w:cs="Times New Roman"/>
          <w:sz w:val="28"/>
          <w:szCs w:val="28"/>
        </w:rPr>
        <w:t>/</w:t>
      </w:r>
      <w:r w:rsidRPr="003B5A8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3B5A86">
        <w:rPr>
          <w:rFonts w:ascii="Times New Roman" w:hAnsi="Times New Roman" w:cs="Times New Roman"/>
          <w:sz w:val="28"/>
          <w:szCs w:val="28"/>
        </w:rPr>
        <w:t>3.07.20</w:t>
      </w:r>
      <w:r w:rsidRPr="003B5A8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3B5A86">
        <w:rPr>
          <w:rFonts w:ascii="Times New Roman" w:hAnsi="Times New Roman" w:cs="Times New Roman"/>
          <w:sz w:val="28"/>
          <w:szCs w:val="28"/>
        </w:rPr>
        <w:t>6</w:t>
      </w:r>
      <w:r w:rsidR="005A05D1">
        <w:rPr>
          <w:rFonts w:ascii="Times New Roman" w:hAnsi="Times New Roman" w:cs="Times New Roman"/>
          <w:sz w:val="28"/>
          <w:szCs w:val="28"/>
        </w:rPr>
        <w:t xml:space="preserve"> </w:t>
      </w:r>
      <w:r w:rsidRPr="003B5A86">
        <w:rPr>
          <w:rFonts w:ascii="Times New Roman" w:hAnsi="Times New Roman" w:cs="Times New Roman"/>
          <w:sz w:val="28"/>
          <w:szCs w:val="28"/>
        </w:rPr>
        <w:t>г. на Али Мюмюн Али.</w:t>
      </w:r>
    </w:p>
    <w:p w:rsidR="003B5A86" w:rsidRPr="003B5A86" w:rsidRDefault="003B5A86" w:rsidP="003B5A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5A86">
        <w:rPr>
          <w:rFonts w:ascii="Times New Roman" w:hAnsi="Times New Roman" w:cs="Times New Roman"/>
          <w:sz w:val="28"/>
          <w:szCs w:val="28"/>
        </w:rPr>
        <w:t xml:space="preserve">    2.Определя цена за частта на общината 250,00 </w:t>
      </w:r>
      <w:r w:rsidRPr="003B5A86">
        <w:rPr>
          <w:rFonts w:ascii="Times New Roman" w:hAnsi="Times New Roman" w:cs="Times New Roman"/>
          <w:sz w:val="28"/>
          <w:szCs w:val="28"/>
          <w:lang w:val="en-US"/>
        </w:rPr>
        <w:t>лв.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A86">
        <w:rPr>
          <w:rFonts w:ascii="Times New Roman" w:hAnsi="Times New Roman" w:cs="Times New Roman"/>
          <w:sz w:val="28"/>
          <w:szCs w:val="28"/>
        </w:rPr>
        <w:t>без ДДС.</w:t>
      </w:r>
    </w:p>
    <w:p w:rsidR="003B5A86" w:rsidRPr="003B5A86" w:rsidRDefault="003B5A86" w:rsidP="003B5A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5A86">
        <w:rPr>
          <w:rFonts w:ascii="Times New Roman" w:hAnsi="Times New Roman" w:cs="Times New Roman"/>
          <w:sz w:val="28"/>
          <w:szCs w:val="28"/>
        </w:rPr>
        <w:t xml:space="preserve">    3.Купувачите заплащат и данък придобиване на имущество -2,5%, режийни разноски- 3%, цената на изготвената пазарна оценка в размер на 50.00 лева както и дължимото ДДС.</w:t>
      </w:r>
    </w:p>
    <w:p w:rsidR="003B5A86" w:rsidRPr="003B5A86" w:rsidRDefault="003B5A86" w:rsidP="003B5A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5A86">
        <w:rPr>
          <w:rFonts w:ascii="Times New Roman" w:hAnsi="Times New Roman" w:cs="Times New Roman"/>
          <w:sz w:val="28"/>
          <w:szCs w:val="28"/>
        </w:rPr>
        <w:t xml:space="preserve">    4.Възлага на Кмета на общината да издаде заповед и сключи договор по реда на чл. 48, ал. 3 от Наредбата за общинската собственост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5A86" w:rsidRPr="003B5A86" w:rsidRDefault="003B5A86" w:rsidP="003B5A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485B" w:rsidRPr="003B5A86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3B5A86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3B5A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3B5A86" w:rsidRDefault="00BE485B" w:rsidP="003B5A8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3B5A86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3B5A86" w:rsidRDefault="00BE485B" w:rsidP="00BE485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E485B" w:rsidRDefault="00BE485B" w:rsidP="00BB648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B5A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№252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A47D2E" w:rsidRPr="00A47D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7D2E" w:rsidRPr="00A47D2E">
        <w:rPr>
          <w:rFonts w:ascii="Times New Roman" w:eastAsia="Calibri" w:hAnsi="Times New Roman" w:cs="Times New Roman"/>
          <w:sz w:val="28"/>
        </w:rPr>
        <w:t>чл. 21, ал. 1, т. 23 и чл. 45, ал. 4 от ЗМСМА</w:t>
      </w: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47D2E" w:rsidRPr="00A47D2E" w:rsidRDefault="00A47D2E" w:rsidP="00A47D2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D2E">
        <w:rPr>
          <w:rFonts w:ascii="Times New Roman" w:eastAsia="Calibri" w:hAnsi="Times New Roman" w:cs="Times New Roman"/>
          <w:sz w:val="28"/>
          <w:szCs w:val="28"/>
        </w:rPr>
        <w:t>1. Отменя свое Решение №</w:t>
      </w:r>
      <w:r w:rsidRPr="00A47D2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47D2E">
        <w:rPr>
          <w:rFonts w:ascii="Times New Roman" w:eastAsia="Calibri" w:hAnsi="Times New Roman" w:cs="Times New Roman"/>
          <w:sz w:val="28"/>
          <w:szCs w:val="28"/>
        </w:rPr>
        <w:t>715 от 17.07.2014 г. Прието с протокол № 44 от 17.07.2014 г. и го обявява за нищожно.</w:t>
      </w:r>
    </w:p>
    <w:p w:rsidR="00A47D2E" w:rsidRPr="00A47D2E" w:rsidRDefault="00A47D2E" w:rsidP="00A47D2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D2E">
        <w:rPr>
          <w:rFonts w:ascii="Times New Roman" w:eastAsia="Calibri" w:hAnsi="Times New Roman" w:cs="Times New Roman"/>
          <w:sz w:val="28"/>
          <w:szCs w:val="28"/>
        </w:rPr>
        <w:t>2. Отменя свое Решение №</w:t>
      </w:r>
      <w:r w:rsidRPr="00A47D2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47D2E">
        <w:rPr>
          <w:rFonts w:ascii="Times New Roman" w:eastAsia="Calibri" w:hAnsi="Times New Roman" w:cs="Times New Roman"/>
          <w:sz w:val="28"/>
          <w:szCs w:val="28"/>
        </w:rPr>
        <w:t>842 от 26.01.2015 г. Прието с протокол № 52 от 26.01.2015 г. и го обявява за нищожно.</w:t>
      </w:r>
    </w:p>
    <w:p w:rsidR="00A47D2E" w:rsidRPr="00A47D2E" w:rsidRDefault="00A47D2E" w:rsidP="00A47D2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D2E">
        <w:rPr>
          <w:rFonts w:ascii="Times New Roman" w:eastAsia="Calibri" w:hAnsi="Times New Roman" w:cs="Times New Roman"/>
          <w:sz w:val="28"/>
          <w:szCs w:val="28"/>
        </w:rPr>
        <w:t>3. Отменя свое Решение №</w:t>
      </w:r>
      <w:r w:rsidRPr="00A47D2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47D2E">
        <w:rPr>
          <w:rFonts w:ascii="Times New Roman" w:eastAsia="Calibri" w:hAnsi="Times New Roman" w:cs="Times New Roman"/>
          <w:sz w:val="28"/>
          <w:szCs w:val="28"/>
        </w:rPr>
        <w:t>912 от 03.04.2015 г. Прието с протокол № 55 от 03.04.2015 г. и го обявява за нищожно.</w:t>
      </w:r>
    </w:p>
    <w:p w:rsidR="00A47D2E" w:rsidRPr="00A47D2E" w:rsidRDefault="00A47D2E" w:rsidP="00A47D2E">
      <w:pPr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47D2E">
        <w:rPr>
          <w:rFonts w:ascii="Times New Roman" w:eastAsia="Calibri" w:hAnsi="Times New Roman" w:cs="Times New Roman"/>
          <w:sz w:val="28"/>
          <w:szCs w:val="28"/>
        </w:rPr>
        <w:t>4. Отменя свое Решение №</w:t>
      </w:r>
      <w:r w:rsidRPr="00A47D2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47D2E">
        <w:rPr>
          <w:rFonts w:ascii="Times New Roman" w:eastAsia="Calibri" w:hAnsi="Times New Roman" w:cs="Times New Roman"/>
          <w:sz w:val="28"/>
          <w:szCs w:val="28"/>
        </w:rPr>
        <w:t>1015 от 07.08.2015 г. Прието с протокол № 60 от 07.08.2015 г. и го обявява за нищожно.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A47D2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E485B" w:rsidRDefault="00BE485B" w:rsidP="00BB648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№253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A47D2E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47D2E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A47D2E" w:rsidRPr="00A47D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7D2E" w:rsidRPr="00A47D2E">
        <w:rPr>
          <w:rFonts w:ascii="Times New Roman" w:eastAsia="Calibri" w:hAnsi="Times New Roman" w:cs="Times New Roman"/>
          <w:sz w:val="28"/>
        </w:rPr>
        <w:t xml:space="preserve">чл. 21, ал. 1, т. 23 и чл. 45, ал. 4 от ЗМСМА и писмо с </w:t>
      </w:r>
    </w:p>
    <w:p w:rsidR="00BE485B" w:rsidRPr="00A47D2E" w:rsidRDefault="00A47D2E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Calibri" w:hAnsi="Times New Roman" w:cs="Times New Roman"/>
          <w:sz w:val="28"/>
        </w:rPr>
        <w:t>Вх. № 352 от 11.07.2016 г. на Областен Управител-гр. Хасково</w:t>
      </w:r>
      <w:r w:rsidR="00BE485B"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BE485B" w:rsidRPr="00A47D2E" w:rsidRDefault="00BE485B" w:rsidP="00BE485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47D2E" w:rsidRPr="00A47D2E" w:rsidRDefault="00A47D2E" w:rsidP="00A47D2E">
      <w:pPr>
        <w:spacing w:after="0"/>
        <w:jc w:val="center"/>
        <w:rPr>
          <w:rFonts w:ascii="Times New Roman" w:eastAsia="Calibri" w:hAnsi="Times New Roman" w:cs="Times New Roman"/>
          <w:sz w:val="28"/>
          <w:lang w:val="en-US"/>
        </w:rPr>
      </w:pPr>
      <w:r w:rsidRPr="00A47D2E">
        <w:rPr>
          <w:rFonts w:ascii="Times New Roman" w:eastAsia="Calibri" w:hAnsi="Times New Roman" w:cs="Times New Roman"/>
          <w:sz w:val="28"/>
        </w:rPr>
        <w:t xml:space="preserve">Отменя свое Решение </w:t>
      </w:r>
      <w:r w:rsidRPr="00A47D2E">
        <w:rPr>
          <w:rFonts w:ascii="Times New Roman" w:eastAsia="Calibri" w:hAnsi="Times New Roman" w:cs="Times New Roman"/>
          <w:sz w:val="28"/>
          <w:szCs w:val="28"/>
        </w:rPr>
        <w:t>№</w:t>
      </w:r>
      <w:r w:rsidRPr="00A47D2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47D2E">
        <w:rPr>
          <w:rFonts w:ascii="Times New Roman" w:eastAsia="Calibri" w:hAnsi="Times New Roman" w:cs="Times New Roman"/>
          <w:sz w:val="28"/>
          <w:szCs w:val="28"/>
        </w:rPr>
        <w:t>216 от 24.06.2016 г</w:t>
      </w:r>
      <w:r w:rsidRPr="00A47D2E">
        <w:rPr>
          <w:rFonts w:ascii="Times New Roman" w:eastAsia="Calibri" w:hAnsi="Times New Roman" w:cs="Times New Roman"/>
          <w:sz w:val="28"/>
        </w:rPr>
        <w:t>.</w:t>
      </w:r>
    </w:p>
    <w:p w:rsidR="00A47D2E" w:rsidRPr="00A47D2E" w:rsidRDefault="00A47D2E" w:rsidP="00A47D2E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A47D2E">
        <w:rPr>
          <w:rFonts w:ascii="Times New Roman" w:eastAsia="Calibri" w:hAnsi="Times New Roman" w:cs="Times New Roman"/>
          <w:sz w:val="28"/>
        </w:rPr>
        <w:t>Прието с протокол № 14 от 24.06.2016 г. и го обявява за нищожно.</w:t>
      </w:r>
    </w:p>
    <w:p w:rsidR="00BE485B" w:rsidRPr="00A47D2E" w:rsidRDefault="00BE485B" w:rsidP="00A47D2E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47D2E" w:rsidRPr="00A47D2E" w:rsidRDefault="00A47D2E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E485B" w:rsidRPr="00A47D2E" w:rsidRDefault="00BE485B" w:rsidP="00BE485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E485B" w:rsidRPr="00A47D2E" w:rsidRDefault="00BE485B" w:rsidP="00BE48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7D2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DE1F2D" w:rsidRDefault="00DE1F2D" w:rsidP="00BE48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Default="00DE1F2D" w:rsidP="00BE48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Default="00DE1F2D" w:rsidP="00BE48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Default="00DE1F2D" w:rsidP="00BE48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Default="00DE1F2D" w:rsidP="00BE48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54BAB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№254</w:t>
      </w: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DE1F2D" w:rsidRPr="00754BAB" w:rsidRDefault="00DE1F2D" w:rsidP="00DE1F2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54BAB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4BAB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754BAB" w:rsidRPr="00754BAB">
        <w:rPr>
          <w:rFonts w:ascii="Times New Roman" w:eastAsia="Calibri" w:hAnsi="Times New Roman" w:cs="Times New Roman"/>
          <w:sz w:val="28"/>
          <w:szCs w:val="28"/>
        </w:rPr>
        <w:t xml:space="preserve"> чл.</w:t>
      </w:r>
      <w:r w:rsidR="00754BAB">
        <w:rPr>
          <w:rFonts w:ascii="Times New Roman" w:hAnsi="Times New Roman" w:cs="Times New Roman"/>
          <w:sz w:val="28"/>
          <w:szCs w:val="28"/>
        </w:rPr>
        <w:t xml:space="preserve"> </w:t>
      </w:r>
      <w:r w:rsidR="00754BAB" w:rsidRPr="00754BAB">
        <w:rPr>
          <w:rFonts w:ascii="Times New Roman" w:eastAsia="Calibri" w:hAnsi="Times New Roman" w:cs="Times New Roman"/>
          <w:sz w:val="28"/>
          <w:szCs w:val="28"/>
        </w:rPr>
        <w:t>21, ал.</w:t>
      </w:r>
      <w:r w:rsidR="00754BAB">
        <w:rPr>
          <w:rFonts w:ascii="Times New Roman" w:hAnsi="Times New Roman" w:cs="Times New Roman"/>
          <w:sz w:val="28"/>
          <w:szCs w:val="28"/>
        </w:rPr>
        <w:t xml:space="preserve"> </w:t>
      </w:r>
      <w:r w:rsidR="00754BAB" w:rsidRPr="00754BAB">
        <w:rPr>
          <w:rFonts w:ascii="Times New Roman" w:eastAsia="Calibri" w:hAnsi="Times New Roman" w:cs="Times New Roman"/>
          <w:sz w:val="28"/>
          <w:szCs w:val="28"/>
        </w:rPr>
        <w:t>1, т.</w:t>
      </w:r>
      <w:r w:rsidR="00754BAB">
        <w:rPr>
          <w:rFonts w:ascii="Times New Roman" w:hAnsi="Times New Roman" w:cs="Times New Roman"/>
          <w:sz w:val="28"/>
          <w:szCs w:val="28"/>
        </w:rPr>
        <w:t xml:space="preserve"> </w:t>
      </w:r>
      <w:r w:rsidR="00754BAB" w:rsidRPr="00754BAB">
        <w:rPr>
          <w:rFonts w:ascii="Times New Roman" w:eastAsia="Calibri" w:hAnsi="Times New Roman" w:cs="Times New Roman"/>
          <w:sz w:val="28"/>
          <w:szCs w:val="28"/>
        </w:rPr>
        <w:t>11 от ЗМСМА и чл. 12, ал.</w:t>
      </w:r>
      <w:r w:rsidR="00754BAB">
        <w:rPr>
          <w:rFonts w:ascii="Times New Roman" w:hAnsi="Times New Roman" w:cs="Times New Roman"/>
          <w:sz w:val="28"/>
          <w:szCs w:val="28"/>
        </w:rPr>
        <w:t xml:space="preserve"> </w:t>
      </w:r>
      <w:r w:rsidR="00754BAB" w:rsidRPr="00754BAB">
        <w:rPr>
          <w:rFonts w:ascii="Times New Roman" w:eastAsia="Calibri" w:hAnsi="Times New Roman" w:cs="Times New Roman"/>
          <w:sz w:val="28"/>
          <w:szCs w:val="28"/>
        </w:rPr>
        <w:t xml:space="preserve">2, чл. 59, ал. 1, </w:t>
      </w:r>
    </w:p>
    <w:p w:rsidR="00DE1F2D" w:rsidRPr="00754BAB" w:rsidRDefault="00754BAB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4BAB">
        <w:rPr>
          <w:rFonts w:ascii="Times New Roman" w:eastAsia="Calibri" w:hAnsi="Times New Roman" w:cs="Times New Roman"/>
          <w:sz w:val="28"/>
          <w:szCs w:val="28"/>
        </w:rPr>
        <w:t>чл. 108 и чл. 109,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BAB">
        <w:rPr>
          <w:rFonts w:ascii="Times New Roman" w:eastAsia="Calibri" w:hAnsi="Times New Roman" w:cs="Times New Roman"/>
          <w:sz w:val="28"/>
          <w:szCs w:val="28"/>
        </w:rPr>
        <w:t>3 от ЗУТ</w:t>
      </w:r>
      <w:r w:rsidR="00DE1F2D" w:rsidRPr="00754BAB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DE1F2D" w:rsidRPr="00754BAB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754BA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DE1F2D" w:rsidRPr="00754BAB" w:rsidRDefault="00DE1F2D" w:rsidP="00DE1F2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DE1F2D" w:rsidRPr="00754BAB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DE1F2D" w:rsidRPr="00754BAB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54BAB" w:rsidRPr="00754BAB" w:rsidRDefault="00754BAB" w:rsidP="00754BAB">
      <w:pPr>
        <w:tabs>
          <w:tab w:val="left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BA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754BAB">
        <w:rPr>
          <w:rFonts w:ascii="Times New Roman" w:eastAsia="Calibri" w:hAnsi="Times New Roman" w:cs="Times New Roman"/>
          <w:sz w:val="28"/>
          <w:szCs w:val="28"/>
          <w:lang w:val="ru-RU"/>
        </w:rPr>
        <w:t>На основание чл.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4BAB">
        <w:rPr>
          <w:rFonts w:ascii="Times New Roman" w:eastAsia="Calibri" w:hAnsi="Times New Roman" w:cs="Times New Roman"/>
          <w:sz w:val="28"/>
          <w:szCs w:val="28"/>
          <w:lang w:val="ru-RU"/>
        </w:rPr>
        <w:t>21, ал.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4BAB">
        <w:rPr>
          <w:rFonts w:ascii="Times New Roman" w:eastAsia="Calibri" w:hAnsi="Times New Roman" w:cs="Times New Roman"/>
          <w:sz w:val="28"/>
          <w:szCs w:val="28"/>
          <w:lang w:val="ru-RU"/>
        </w:rPr>
        <w:t>1, т. 11 от ЗМСМА</w:t>
      </w:r>
      <w:r w:rsidRPr="00754BAB">
        <w:rPr>
          <w:rFonts w:ascii="Times New Roman" w:eastAsia="Calibri" w:hAnsi="Times New Roman" w:cs="Times New Roman"/>
          <w:sz w:val="28"/>
          <w:szCs w:val="28"/>
        </w:rPr>
        <w:t xml:space="preserve"> във </w:t>
      </w:r>
      <w:r w:rsidRPr="00754B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връзка с  </w:t>
      </w:r>
      <w:r w:rsidRPr="00754BAB">
        <w:rPr>
          <w:rFonts w:ascii="Times New Roman" w:eastAsia="Calibri" w:hAnsi="Times New Roman" w:cs="Times New Roman"/>
          <w:sz w:val="28"/>
          <w:szCs w:val="28"/>
        </w:rPr>
        <w:t>чл. 12, 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BAB">
        <w:rPr>
          <w:rFonts w:ascii="Times New Roman" w:eastAsia="Calibri" w:hAnsi="Times New Roman" w:cs="Times New Roman"/>
          <w:sz w:val="28"/>
          <w:szCs w:val="28"/>
        </w:rPr>
        <w:t>2, чл. 59, ал. 1, чл. 108 и чл. 109,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BAB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 w:rsidRPr="00754B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ЗУТ,</w:t>
      </w:r>
      <w:r w:rsidRPr="00754B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54BA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Общински съвет – Минерални бани </w:t>
      </w:r>
      <w:r w:rsidRPr="00754BAB">
        <w:rPr>
          <w:rFonts w:ascii="Times New Roman" w:eastAsia="Calibri" w:hAnsi="Times New Roman" w:cs="Times New Roman"/>
          <w:sz w:val="28"/>
          <w:szCs w:val="28"/>
        </w:rPr>
        <w:t xml:space="preserve">одобрява проект за подробен устройствен план – план за застрояване за поземлен имот №101011 (част от имот 101008), м. “Свети Георги”, земл. на с. Сусам за изграждане „ЗА ПАРАКЛИС“, като се установяват нормативни показатели както следва: </w:t>
      </w:r>
    </w:p>
    <w:p w:rsidR="00754BAB" w:rsidRPr="00754BAB" w:rsidRDefault="00754BAB" w:rsidP="00754BAB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BAB">
        <w:rPr>
          <w:rFonts w:ascii="Times New Roman" w:eastAsia="Calibri" w:hAnsi="Times New Roman" w:cs="Times New Roman"/>
          <w:b/>
          <w:sz w:val="28"/>
          <w:szCs w:val="28"/>
        </w:rPr>
        <w:t>Площ на имот №101011- 0,341 дка</w:t>
      </w:r>
    </w:p>
    <w:p w:rsidR="00754BAB" w:rsidRPr="00754BAB" w:rsidRDefault="00754BAB" w:rsidP="00754BAB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BAB">
        <w:rPr>
          <w:rFonts w:ascii="Times New Roman" w:eastAsia="Calibri" w:hAnsi="Times New Roman" w:cs="Times New Roman"/>
          <w:b/>
          <w:sz w:val="28"/>
          <w:szCs w:val="28"/>
        </w:rPr>
        <w:t>Височина на застрояване – до 1 ет.</w:t>
      </w:r>
    </w:p>
    <w:p w:rsidR="00754BAB" w:rsidRPr="00754BAB" w:rsidRDefault="00754BAB" w:rsidP="00754BAB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BAB">
        <w:rPr>
          <w:rFonts w:ascii="Times New Roman" w:eastAsia="Calibri" w:hAnsi="Times New Roman" w:cs="Times New Roman"/>
          <w:b/>
          <w:sz w:val="28"/>
          <w:szCs w:val="28"/>
        </w:rPr>
        <w:t>Плътност на застрояване - 40 %</w:t>
      </w:r>
    </w:p>
    <w:p w:rsidR="00754BAB" w:rsidRPr="00754BAB" w:rsidRDefault="00754BAB" w:rsidP="00754BAB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BAB">
        <w:rPr>
          <w:rFonts w:ascii="Times New Roman" w:eastAsia="Calibri" w:hAnsi="Times New Roman" w:cs="Times New Roman"/>
          <w:b/>
          <w:sz w:val="28"/>
          <w:szCs w:val="28"/>
        </w:rPr>
        <w:t>Интензивност на застрояване /К инт/ - 0,5</w:t>
      </w:r>
    </w:p>
    <w:p w:rsidR="00754BAB" w:rsidRPr="00754BAB" w:rsidRDefault="00754BAB" w:rsidP="00754BAB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BAB">
        <w:rPr>
          <w:rFonts w:ascii="Times New Roman" w:eastAsia="Calibri" w:hAnsi="Times New Roman" w:cs="Times New Roman"/>
          <w:b/>
          <w:sz w:val="28"/>
          <w:szCs w:val="28"/>
        </w:rPr>
        <w:t>Озеленена площ- мин.  6 %</w:t>
      </w:r>
    </w:p>
    <w:p w:rsidR="00754BAB" w:rsidRPr="00754BAB" w:rsidRDefault="00754BAB" w:rsidP="00754BAB">
      <w:pPr>
        <w:spacing w:before="2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54BAB" w:rsidRPr="00754BAB" w:rsidRDefault="00754BAB" w:rsidP="00754BAB">
      <w:pPr>
        <w:keepNext/>
        <w:jc w:val="both"/>
        <w:outlineLvl w:val="5"/>
        <w:rPr>
          <w:rFonts w:ascii="Times New Roman" w:eastAsia="Calibri" w:hAnsi="Times New Roman" w:cs="Times New Roman"/>
          <w:bCs/>
          <w:sz w:val="28"/>
          <w:szCs w:val="28"/>
        </w:rPr>
      </w:pPr>
      <w:r w:rsidRPr="00754BAB">
        <w:rPr>
          <w:rFonts w:ascii="Times New Roman" w:eastAsia="Calibri" w:hAnsi="Times New Roman" w:cs="Times New Roman"/>
          <w:bCs/>
          <w:sz w:val="28"/>
          <w:szCs w:val="28"/>
        </w:rPr>
        <w:t>ОБЩИНСКИЯ  СЪВЕТ   ВЪЗЛАГА на Кмета  и на Гл. арх. на община Минерални бани  за  последващи  действия.</w:t>
      </w:r>
    </w:p>
    <w:p w:rsidR="00DE1F2D" w:rsidRPr="00754BAB" w:rsidRDefault="00DE1F2D" w:rsidP="00DE1F2D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E1F2D" w:rsidRPr="00754BAB" w:rsidRDefault="00DE1F2D" w:rsidP="00DE1F2D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754BA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DE1F2D" w:rsidRPr="00754BAB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4BAB" w:rsidRDefault="00DE1F2D" w:rsidP="00754BAB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4BAB" w:rsidRDefault="00DE1F2D" w:rsidP="00DE1F2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DE1F2D" w:rsidRDefault="00DE1F2D" w:rsidP="00BB648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54BA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A658C4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№255</w:t>
      </w: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15.07.2016г.</w:t>
      </w:r>
    </w:p>
    <w:p w:rsidR="00DE1F2D" w:rsidRPr="00A658C4" w:rsidRDefault="00DE1F2D" w:rsidP="00DE1F2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DE1F2D" w:rsidRPr="00A658C4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8C4">
        <w:rPr>
          <w:rFonts w:ascii="Times New Roman" w:eastAsia="Calibri" w:hAnsi="Times New Roman" w:cs="Times New Roman"/>
          <w:sz w:val="24"/>
          <w:szCs w:val="24"/>
        </w:rPr>
        <w:t>На основание</w:t>
      </w:r>
      <w:r w:rsidR="00A658C4" w:rsidRPr="00A658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58C4">
        <w:rPr>
          <w:rFonts w:ascii="Times New Roman" w:hAnsi="Times New Roman" w:cs="Times New Roman"/>
          <w:sz w:val="24"/>
          <w:szCs w:val="24"/>
        </w:rPr>
        <w:t>чл. 21, ал. 1, т. 11  от  ЗМСМА</w:t>
      </w:r>
      <w:r w:rsidRPr="00A658C4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DE1F2D" w:rsidRPr="00A658C4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A658C4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DE1F2D" w:rsidRPr="00A658C4" w:rsidRDefault="00DE1F2D" w:rsidP="00DE1F2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DE1F2D" w:rsidRPr="00A658C4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DE1F2D" w:rsidRPr="00A658C4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A658C4" w:rsidRDefault="00A658C4" w:rsidP="00A658C4">
      <w:pPr>
        <w:pStyle w:val="Heading6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  <w:lang w:val="bg-BG"/>
        </w:rPr>
      </w:pPr>
      <w:proofErr w:type="gramStart"/>
      <w:r w:rsidRPr="00A658C4">
        <w:rPr>
          <w:rFonts w:ascii="Times New Roman" w:hAnsi="Times New Roman"/>
          <w:b w:val="0"/>
          <w:sz w:val="24"/>
          <w:szCs w:val="24"/>
        </w:rPr>
        <w:t xml:space="preserve">На основание 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>Решение</w:t>
      </w:r>
      <w:r w:rsidRPr="00A658C4">
        <w:rPr>
          <w:rFonts w:ascii="Times New Roman" w:hAnsi="Times New Roman"/>
          <w:b w:val="0"/>
          <w:sz w:val="24"/>
          <w:szCs w:val="24"/>
        </w:rPr>
        <w:t xml:space="preserve"> 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на ОС № </w:t>
      </w:r>
      <w:r w:rsidRPr="00A658C4">
        <w:rPr>
          <w:rFonts w:ascii="Times New Roman" w:hAnsi="Times New Roman"/>
          <w:b w:val="0"/>
          <w:sz w:val="24"/>
          <w:szCs w:val="24"/>
        </w:rPr>
        <w:t>191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>/</w:t>
      </w:r>
      <w:r w:rsidRPr="00A658C4">
        <w:rPr>
          <w:rFonts w:ascii="Times New Roman" w:hAnsi="Times New Roman"/>
          <w:b w:val="0"/>
          <w:sz w:val="24"/>
          <w:szCs w:val="24"/>
        </w:rPr>
        <w:t>20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>.0</w:t>
      </w:r>
      <w:r w:rsidRPr="00A658C4">
        <w:rPr>
          <w:rFonts w:ascii="Times New Roman" w:hAnsi="Times New Roman"/>
          <w:b w:val="0"/>
          <w:sz w:val="24"/>
          <w:szCs w:val="24"/>
        </w:rPr>
        <w:t>5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>.2016 год.</w:t>
      </w:r>
      <w:proofErr w:type="gramEnd"/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 при Община Минерални бани</w:t>
      </w:r>
      <w:r w:rsidRPr="00A658C4">
        <w:rPr>
          <w:rFonts w:ascii="Times New Roman" w:hAnsi="Times New Roman"/>
          <w:b w:val="0"/>
          <w:sz w:val="24"/>
          <w:szCs w:val="24"/>
        </w:rPr>
        <w:t xml:space="preserve"> 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>и Заповед на Кмета № З-308/01.07.2016 год.,</w:t>
      </w:r>
      <w:r w:rsidRPr="00A658C4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A658C4">
        <w:rPr>
          <w:rFonts w:ascii="Times New Roman" w:hAnsi="Times New Roman"/>
          <w:b w:val="0"/>
          <w:sz w:val="24"/>
          <w:szCs w:val="24"/>
        </w:rPr>
        <w:t>чл</w:t>
      </w:r>
      <w:proofErr w:type="gramEnd"/>
      <w:r w:rsidRPr="00A658C4">
        <w:rPr>
          <w:rFonts w:ascii="Times New Roman" w:hAnsi="Times New Roman"/>
          <w:b w:val="0"/>
          <w:sz w:val="24"/>
          <w:szCs w:val="24"/>
        </w:rPr>
        <w:t>.</w:t>
      </w:r>
      <w:r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proofErr w:type="gramStart"/>
      <w:r w:rsidRPr="00A658C4">
        <w:rPr>
          <w:rFonts w:ascii="Times New Roman" w:hAnsi="Times New Roman"/>
          <w:b w:val="0"/>
          <w:sz w:val="24"/>
          <w:szCs w:val="24"/>
        </w:rPr>
        <w:t>134, ал.</w:t>
      </w:r>
      <w:proofErr w:type="gramEnd"/>
      <w:r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proofErr w:type="gramStart"/>
      <w:r w:rsidRPr="00A658C4">
        <w:rPr>
          <w:rFonts w:ascii="Times New Roman" w:hAnsi="Times New Roman"/>
          <w:b w:val="0"/>
          <w:sz w:val="24"/>
          <w:szCs w:val="24"/>
        </w:rPr>
        <w:t>2, т.</w:t>
      </w:r>
      <w:r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r w:rsidRPr="00A658C4">
        <w:rPr>
          <w:rFonts w:ascii="Times New Roman" w:hAnsi="Times New Roman"/>
          <w:b w:val="0"/>
          <w:sz w:val="24"/>
          <w:szCs w:val="24"/>
        </w:rPr>
        <w:t>6 от ЗУТ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, </w:t>
      </w:r>
      <w:r w:rsidRPr="00A658C4">
        <w:rPr>
          <w:rFonts w:ascii="Times New Roman" w:hAnsi="Times New Roman"/>
          <w:sz w:val="24"/>
          <w:szCs w:val="24"/>
          <w:u w:val="single"/>
          <w:lang w:val="bg-BG"/>
        </w:rPr>
        <w:t>ОДОБРЯВА</w:t>
      </w:r>
      <w:r w:rsidRPr="00A658C4">
        <w:rPr>
          <w:rFonts w:ascii="Times New Roman" w:hAnsi="Times New Roman"/>
          <w:sz w:val="24"/>
          <w:szCs w:val="24"/>
          <w:lang w:val="bg-BG"/>
        </w:rPr>
        <w:t xml:space="preserve"> ПУП-ПЗ 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на УПИ </w:t>
      </w:r>
      <w:r w:rsidRPr="00A658C4">
        <w:rPr>
          <w:rFonts w:ascii="Times New Roman" w:hAnsi="Times New Roman"/>
          <w:b w:val="0"/>
          <w:sz w:val="24"/>
          <w:szCs w:val="24"/>
        </w:rPr>
        <w:t>XVI</w:t>
      </w:r>
      <w:r w:rsidRPr="00A658C4">
        <w:rPr>
          <w:rFonts w:ascii="Times New Roman" w:hAnsi="Times New Roman"/>
          <w:b w:val="0"/>
          <w:sz w:val="24"/>
          <w:szCs w:val="24"/>
          <w:vertAlign w:val="subscript"/>
        </w:rPr>
        <w:t xml:space="preserve">88 </w:t>
      </w:r>
      <w:r w:rsidRPr="00A658C4">
        <w:rPr>
          <w:rFonts w:ascii="Times New Roman" w:hAnsi="Times New Roman"/>
          <w:b w:val="0"/>
          <w:sz w:val="24"/>
          <w:szCs w:val="24"/>
          <w:vertAlign w:val="subscript"/>
          <w:lang w:val="bg-BG"/>
        </w:rPr>
        <w:t xml:space="preserve">и 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УПИ </w:t>
      </w:r>
      <w:r w:rsidRPr="00A658C4">
        <w:rPr>
          <w:rFonts w:ascii="Times New Roman" w:hAnsi="Times New Roman"/>
          <w:b w:val="0"/>
          <w:sz w:val="24"/>
          <w:szCs w:val="24"/>
        </w:rPr>
        <w:t>XVII</w:t>
      </w:r>
      <w:r w:rsidRPr="00A658C4">
        <w:rPr>
          <w:rFonts w:ascii="Times New Roman" w:hAnsi="Times New Roman"/>
          <w:b w:val="0"/>
          <w:sz w:val="24"/>
          <w:szCs w:val="24"/>
          <w:vertAlign w:val="subscript"/>
        </w:rPr>
        <w:t>88</w:t>
      </w:r>
      <w:r w:rsidRPr="00A658C4">
        <w:rPr>
          <w:rFonts w:ascii="Times New Roman" w:hAnsi="Times New Roman"/>
          <w:b w:val="0"/>
          <w:sz w:val="24"/>
          <w:szCs w:val="24"/>
        </w:rPr>
        <w:t xml:space="preserve">, 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>кв.</w:t>
      </w:r>
      <w:proofErr w:type="gramEnd"/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 6 </w:t>
      </w:r>
      <w:r w:rsidRPr="00A658C4">
        <w:rPr>
          <w:rFonts w:ascii="Times New Roman" w:hAnsi="Times New Roman"/>
          <w:b w:val="0"/>
          <w:sz w:val="24"/>
          <w:szCs w:val="24"/>
        </w:rPr>
        <w:t>по плана на с.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 Караманци</w:t>
      </w:r>
      <w:r w:rsidRPr="00A658C4">
        <w:rPr>
          <w:rFonts w:ascii="Times New Roman" w:hAnsi="Times New Roman"/>
          <w:b w:val="0"/>
          <w:sz w:val="24"/>
          <w:szCs w:val="24"/>
        </w:rPr>
        <w:t>,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r w:rsidRPr="00A658C4">
        <w:rPr>
          <w:rFonts w:ascii="Times New Roman" w:hAnsi="Times New Roman"/>
          <w:b w:val="0"/>
          <w:sz w:val="24"/>
          <w:szCs w:val="24"/>
        </w:rPr>
        <w:t>общ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ина </w:t>
      </w:r>
      <w:r w:rsidRPr="00A658C4">
        <w:rPr>
          <w:rFonts w:ascii="Times New Roman" w:hAnsi="Times New Roman"/>
          <w:b w:val="0"/>
          <w:sz w:val="24"/>
          <w:szCs w:val="24"/>
        </w:rPr>
        <w:t>Минерални бани, обл. Хасково,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 xml:space="preserve"> като</w:t>
      </w:r>
      <w:r w:rsidRPr="00A658C4">
        <w:rPr>
          <w:rFonts w:ascii="Times New Roman" w:hAnsi="Times New Roman"/>
          <w:b w:val="0"/>
          <w:sz w:val="24"/>
          <w:szCs w:val="24"/>
        </w:rPr>
        <w:t xml:space="preserve"> </w:t>
      </w:r>
      <w:r w:rsidRPr="00A658C4">
        <w:rPr>
          <w:rFonts w:ascii="Times New Roman" w:hAnsi="Times New Roman"/>
          <w:b w:val="0"/>
          <w:sz w:val="24"/>
          <w:szCs w:val="24"/>
          <w:lang w:val="bg-BG"/>
        </w:rPr>
        <w:t>се установяват нормативни показатели, както следва:</w:t>
      </w:r>
    </w:p>
    <w:p w:rsidR="00A658C4" w:rsidRPr="00A658C4" w:rsidRDefault="00A658C4" w:rsidP="00A658C4">
      <w:pPr>
        <w:spacing w:after="0"/>
        <w:rPr>
          <w:rFonts w:ascii="Calibri" w:eastAsia="Calibri" w:hAnsi="Calibri" w:cs="Times New Roman"/>
        </w:rPr>
      </w:pPr>
    </w:p>
    <w:p w:rsidR="00A658C4" w:rsidRPr="00A658C4" w:rsidRDefault="00A658C4" w:rsidP="00A658C4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658C4">
        <w:rPr>
          <w:rFonts w:ascii="Times New Roman" w:eastAsia="Calibri" w:hAnsi="Times New Roman" w:cs="Times New Roman"/>
          <w:b/>
          <w:sz w:val="24"/>
          <w:szCs w:val="24"/>
        </w:rPr>
        <w:t>За УПИ XVI</w:t>
      </w:r>
      <w:r w:rsidRPr="00A658C4">
        <w:rPr>
          <w:rFonts w:ascii="Times New Roman" w:eastAsia="Calibri" w:hAnsi="Times New Roman" w:cs="Times New Roman"/>
          <w:b/>
          <w:sz w:val="24"/>
          <w:szCs w:val="24"/>
          <w:vertAlign w:val="subscript"/>
        </w:rPr>
        <w:t>88 ,</w:t>
      </w:r>
      <w:r w:rsidRPr="00A658C4">
        <w:rPr>
          <w:rFonts w:ascii="Times New Roman" w:eastAsia="Calibri" w:hAnsi="Times New Roman" w:cs="Times New Roman"/>
          <w:b/>
          <w:sz w:val="24"/>
          <w:szCs w:val="24"/>
        </w:rPr>
        <w:t xml:space="preserve"> кв. 6 по плана на с. Караманци: </w:t>
      </w:r>
    </w:p>
    <w:p w:rsidR="00A658C4" w:rsidRPr="00A658C4" w:rsidRDefault="00A658C4" w:rsidP="00A658C4">
      <w:pPr>
        <w:spacing w:after="0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 xml:space="preserve">Площ на УПИ </w:t>
      </w:r>
      <w:r w:rsidRPr="00A658C4">
        <w:rPr>
          <w:rFonts w:ascii="Times New Roman" w:hAnsi="Times New Roman"/>
          <w:bCs/>
          <w:sz w:val="24"/>
          <w:szCs w:val="24"/>
          <w:lang w:val="en-US"/>
        </w:rPr>
        <w:t>XVI</w:t>
      </w:r>
      <w:r w:rsidRPr="00A658C4">
        <w:rPr>
          <w:rFonts w:ascii="Times New Roman" w:hAnsi="Times New Roman"/>
          <w:bCs/>
          <w:sz w:val="24"/>
          <w:szCs w:val="24"/>
        </w:rPr>
        <w:t>-</w:t>
      </w:r>
      <w:r w:rsidRPr="00A658C4">
        <w:rPr>
          <w:rFonts w:ascii="Times New Roman" w:hAnsi="Times New Roman"/>
          <w:bCs/>
          <w:sz w:val="24"/>
          <w:szCs w:val="24"/>
          <w:vertAlign w:val="subscript"/>
          <w:lang w:val="en-US"/>
        </w:rPr>
        <w:t xml:space="preserve">88, </w:t>
      </w:r>
      <w:r w:rsidRPr="00A658C4">
        <w:rPr>
          <w:rFonts w:ascii="Times New Roman" w:hAnsi="Times New Roman"/>
          <w:bCs/>
          <w:sz w:val="24"/>
          <w:szCs w:val="24"/>
        </w:rPr>
        <w:t>кв. 6 – 1195 кв.м.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>Предназначение – „За социален дом“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>Начин на застрояване  -  свободно „е“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>Плътност  на  застрояване   Пз – 40 %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 xml:space="preserve">Възможна височина -  h </w:t>
      </w:r>
      <w:r w:rsidRPr="00A658C4">
        <w:rPr>
          <w:rFonts w:ascii="Times New Roman" w:hAnsi="Times New Roman"/>
          <w:bCs/>
          <w:sz w:val="24"/>
          <w:szCs w:val="24"/>
        </w:rPr>
        <w:sym w:font="Symbol" w:char="F0A3"/>
      </w:r>
      <w:r w:rsidRPr="00A658C4">
        <w:rPr>
          <w:rFonts w:ascii="Times New Roman" w:hAnsi="Times New Roman"/>
          <w:bCs/>
          <w:sz w:val="24"/>
          <w:szCs w:val="24"/>
        </w:rPr>
        <w:t xml:space="preserve"> 10м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>Интензивност  на  застрояване  Кинт – 1,2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 xml:space="preserve">Мин. озеленена площ – 60 % </w:t>
      </w:r>
    </w:p>
    <w:p w:rsidR="00A658C4" w:rsidRPr="00A658C4" w:rsidRDefault="00A658C4" w:rsidP="00A658C4">
      <w:pPr>
        <w:spacing w:after="0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58C4" w:rsidRPr="00A658C4" w:rsidRDefault="00A658C4" w:rsidP="00A658C4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658C4">
        <w:rPr>
          <w:rFonts w:ascii="Times New Roman" w:eastAsia="Calibri" w:hAnsi="Times New Roman" w:cs="Times New Roman"/>
          <w:b/>
          <w:sz w:val="24"/>
          <w:szCs w:val="24"/>
        </w:rPr>
        <w:t>За УПИ XVII</w:t>
      </w:r>
      <w:r w:rsidRPr="00A658C4">
        <w:rPr>
          <w:rFonts w:ascii="Times New Roman" w:eastAsia="Calibri" w:hAnsi="Times New Roman" w:cs="Times New Roman"/>
          <w:b/>
          <w:sz w:val="24"/>
          <w:szCs w:val="24"/>
          <w:vertAlign w:val="subscript"/>
        </w:rPr>
        <w:t>88 ,</w:t>
      </w:r>
      <w:r w:rsidRPr="00A658C4">
        <w:rPr>
          <w:rFonts w:ascii="Times New Roman" w:eastAsia="Calibri" w:hAnsi="Times New Roman" w:cs="Times New Roman"/>
          <w:b/>
          <w:sz w:val="24"/>
          <w:szCs w:val="24"/>
        </w:rPr>
        <w:t xml:space="preserve"> кв. 6 по плана на с. Караманци: </w:t>
      </w:r>
    </w:p>
    <w:p w:rsidR="00A658C4" w:rsidRPr="00A658C4" w:rsidRDefault="00A658C4" w:rsidP="00A658C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 xml:space="preserve">Площ на УПИ </w:t>
      </w:r>
      <w:r w:rsidRPr="00A658C4">
        <w:rPr>
          <w:rFonts w:ascii="Times New Roman" w:hAnsi="Times New Roman"/>
          <w:bCs/>
          <w:sz w:val="24"/>
          <w:szCs w:val="24"/>
          <w:lang w:val="en-US"/>
        </w:rPr>
        <w:t>XVII</w:t>
      </w:r>
      <w:r w:rsidRPr="00A658C4">
        <w:rPr>
          <w:rFonts w:ascii="Times New Roman" w:hAnsi="Times New Roman"/>
          <w:bCs/>
          <w:sz w:val="24"/>
          <w:szCs w:val="24"/>
        </w:rPr>
        <w:t>-</w:t>
      </w:r>
      <w:r w:rsidRPr="00A658C4">
        <w:rPr>
          <w:rFonts w:ascii="Times New Roman" w:hAnsi="Times New Roman"/>
          <w:bCs/>
          <w:sz w:val="24"/>
          <w:szCs w:val="24"/>
          <w:vertAlign w:val="subscript"/>
          <w:lang w:val="en-US"/>
        </w:rPr>
        <w:t xml:space="preserve">88, </w:t>
      </w:r>
      <w:r w:rsidRPr="00A658C4">
        <w:rPr>
          <w:rFonts w:ascii="Times New Roman" w:hAnsi="Times New Roman"/>
          <w:bCs/>
          <w:sz w:val="24"/>
          <w:szCs w:val="24"/>
        </w:rPr>
        <w:t>кв. 6 – 1</w:t>
      </w:r>
      <w:r w:rsidRPr="00A658C4">
        <w:rPr>
          <w:rFonts w:ascii="Times New Roman" w:hAnsi="Times New Roman"/>
          <w:bCs/>
          <w:sz w:val="24"/>
          <w:szCs w:val="24"/>
          <w:lang w:val="en-US"/>
        </w:rPr>
        <w:t>205</w:t>
      </w:r>
      <w:r w:rsidRPr="00A658C4">
        <w:rPr>
          <w:rFonts w:ascii="Times New Roman" w:hAnsi="Times New Roman"/>
          <w:bCs/>
          <w:sz w:val="24"/>
          <w:szCs w:val="24"/>
        </w:rPr>
        <w:t xml:space="preserve"> кв.м.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>Предназначение – „За</w:t>
      </w:r>
      <w:r w:rsidRPr="00A658C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A658C4">
        <w:rPr>
          <w:rFonts w:ascii="Times New Roman" w:hAnsi="Times New Roman"/>
          <w:bCs/>
          <w:sz w:val="24"/>
          <w:szCs w:val="24"/>
        </w:rPr>
        <w:t>детска градина“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>Начин на застрояване  -  свободно „е“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>Плътност  на  застрояване   Пз – 40 %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 xml:space="preserve">Възможна височина -  h </w:t>
      </w:r>
      <w:r w:rsidRPr="00A658C4">
        <w:rPr>
          <w:rFonts w:ascii="Times New Roman" w:hAnsi="Times New Roman"/>
          <w:bCs/>
          <w:sz w:val="24"/>
          <w:szCs w:val="24"/>
        </w:rPr>
        <w:sym w:font="Symbol" w:char="F0A3"/>
      </w:r>
      <w:r w:rsidRPr="00A658C4">
        <w:rPr>
          <w:rFonts w:ascii="Times New Roman" w:hAnsi="Times New Roman"/>
          <w:bCs/>
          <w:sz w:val="24"/>
          <w:szCs w:val="24"/>
        </w:rPr>
        <w:t xml:space="preserve"> 10м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>Интензивност  на  застрояване  Кинт – 1,2</w:t>
      </w:r>
    </w:p>
    <w:p w:rsidR="00A658C4" w:rsidRPr="00A658C4" w:rsidRDefault="00A658C4" w:rsidP="00A658C4">
      <w:pPr>
        <w:pStyle w:val="ListParagraph1"/>
        <w:numPr>
          <w:ilvl w:val="0"/>
          <w:numId w:val="40"/>
        </w:numPr>
        <w:spacing w:after="0"/>
        <w:ind w:left="1276" w:firstLine="0"/>
        <w:jc w:val="both"/>
        <w:rPr>
          <w:rFonts w:ascii="Times New Roman" w:hAnsi="Times New Roman"/>
          <w:bCs/>
          <w:sz w:val="24"/>
          <w:szCs w:val="24"/>
        </w:rPr>
      </w:pPr>
      <w:r w:rsidRPr="00A658C4">
        <w:rPr>
          <w:rFonts w:ascii="Times New Roman" w:hAnsi="Times New Roman"/>
          <w:bCs/>
          <w:sz w:val="24"/>
          <w:szCs w:val="24"/>
        </w:rPr>
        <w:t xml:space="preserve">Мин. озеленена площ – 60 % </w:t>
      </w:r>
      <w:r w:rsidRPr="00A658C4">
        <w:rPr>
          <w:rFonts w:ascii="Times New Roman" w:hAnsi="Times New Roman"/>
          <w:sz w:val="24"/>
          <w:szCs w:val="24"/>
        </w:rPr>
        <w:t xml:space="preserve"> </w:t>
      </w:r>
    </w:p>
    <w:p w:rsidR="00A658C4" w:rsidRPr="00A658C4" w:rsidRDefault="00A658C4" w:rsidP="00A658C4">
      <w:pPr>
        <w:pStyle w:val="Heading6"/>
        <w:tabs>
          <w:tab w:val="left" w:pos="284"/>
        </w:tabs>
        <w:jc w:val="both"/>
        <w:rPr>
          <w:rFonts w:ascii="Times New Roman" w:hAnsi="Times New Roman"/>
          <w:b w:val="0"/>
          <w:bCs w:val="0"/>
          <w:i/>
          <w:sz w:val="24"/>
          <w:szCs w:val="24"/>
          <w:lang w:val="bg-BG"/>
        </w:rPr>
      </w:pPr>
      <w:proofErr w:type="gramStart"/>
      <w:r w:rsidRPr="00A658C4">
        <w:rPr>
          <w:rFonts w:ascii="Times New Roman" w:hAnsi="Times New Roman"/>
          <w:b w:val="0"/>
          <w:bCs w:val="0"/>
          <w:i/>
          <w:sz w:val="24"/>
          <w:szCs w:val="24"/>
        </w:rPr>
        <w:t>ОБЩИНСКИЯ  СЪВЕТ</w:t>
      </w:r>
      <w:proofErr w:type="gramEnd"/>
      <w:r w:rsidRPr="00A658C4">
        <w:rPr>
          <w:rFonts w:ascii="Times New Roman" w:hAnsi="Times New Roman"/>
          <w:b w:val="0"/>
          <w:bCs w:val="0"/>
          <w:i/>
          <w:sz w:val="24"/>
          <w:szCs w:val="24"/>
        </w:rPr>
        <w:t xml:space="preserve">   ВЪЗЛАГА НА  КМЕТА  И НА ГЛ. АРХ.НА ОБЩИНА МИНЕРАЛНИ </w:t>
      </w:r>
      <w:proofErr w:type="gramStart"/>
      <w:r w:rsidRPr="00A658C4">
        <w:rPr>
          <w:rFonts w:ascii="Times New Roman" w:hAnsi="Times New Roman"/>
          <w:b w:val="0"/>
          <w:bCs w:val="0"/>
          <w:i/>
          <w:sz w:val="24"/>
          <w:szCs w:val="24"/>
        </w:rPr>
        <w:t>БАНИ  ЗА</w:t>
      </w:r>
      <w:proofErr w:type="gramEnd"/>
      <w:r w:rsidRPr="00A658C4">
        <w:rPr>
          <w:rFonts w:ascii="Times New Roman" w:hAnsi="Times New Roman"/>
          <w:b w:val="0"/>
          <w:bCs w:val="0"/>
          <w:i/>
          <w:sz w:val="24"/>
          <w:szCs w:val="24"/>
        </w:rPr>
        <w:t xml:space="preserve">  ПОСЛЕДВАЩИ  ДЕЙСТВИЯ</w:t>
      </w:r>
      <w:r w:rsidRPr="00A658C4">
        <w:rPr>
          <w:rFonts w:ascii="Times New Roman" w:hAnsi="Times New Roman"/>
          <w:b w:val="0"/>
          <w:bCs w:val="0"/>
          <w:i/>
          <w:sz w:val="24"/>
          <w:szCs w:val="24"/>
          <w:lang w:val="bg-BG"/>
        </w:rPr>
        <w:t>.</w:t>
      </w:r>
    </w:p>
    <w:p w:rsidR="00DE1F2D" w:rsidRPr="00A658C4" w:rsidRDefault="00DE1F2D" w:rsidP="00DE1F2D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Pr="00A658C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DE1F2D" w:rsidRPr="00A658C4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DE1F2D" w:rsidRPr="00A658C4" w:rsidRDefault="00DE1F2D" w:rsidP="00A658C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DE1F2D" w:rsidRPr="00A658C4" w:rsidRDefault="00DE1F2D" w:rsidP="00DE1F2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DE1F2D" w:rsidRDefault="00DE1F2D" w:rsidP="00BB648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658C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A658C4" w:rsidRPr="00A658C4" w:rsidRDefault="00A658C4" w:rsidP="00BB648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50C50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№256</w:t>
      </w: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15.07.2016г.</w:t>
      </w:r>
    </w:p>
    <w:p w:rsidR="00DE1F2D" w:rsidRPr="00750C50" w:rsidRDefault="00DE1F2D" w:rsidP="00DE1F2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DE1F2D" w:rsidRPr="00750C50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0C50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750C50" w:rsidRPr="00750C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0C50" w:rsidRPr="00750C50">
        <w:rPr>
          <w:rFonts w:ascii="Times New Roman" w:hAnsi="Times New Roman" w:cs="Times New Roman"/>
          <w:sz w:val="28"/>
        </w:rPr>
        <w:t>чл. 21, ал. 1, т. 15 и т. 23 от ЗМСМА и чл. 198е, ал. 3 и ал. 5 от Закона за водите</w:t>
      </w:r>
      <w:r w:rsidRPr="00750C50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DE1F2D" w:rsidRPr="00750C50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750C50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DE1F2D" w:rsidRPr="00750C50" w:rsidRDefault="00DE1F2D" w:rsidP="00DE1F2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DE1F2D" w:rsidRPr="00750C50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DE1F2D" w:rsidRPr="00750C50" w:rsidRDefault="00DE1F2D" w:rsidP="00DE1F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50C50" w:rsidRPr="00750C50" w:rsidRDefault="00750C50" w:rsidP="00750C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0C50">
        <w:rPr>
          <w:rFonts w:ascii="Times New Roman" w:hAnsi="Times New Roman" w:cs="Times New Roman"/>
          <w:sz w:val="28"/>
          <w:szCs w:val="28"/>
        </w:rPr>
        <w:t xml:space="preserve">1. Общински съвет – Минерални бани дава мандат  за представител пред Асоциация по ВиК Хасково на </w:t>
      </w:r>
      <w:r w:rsidRPr="00750C50">
        <w:rPr>
          <w:rFonts w:ascii="Times New Roman" w:hAnsi="Times New Roman" w:cs="Times New Roman"/>
          <w:b/>
          <w:sz w:val="28"/>
          <w:szCs w:val="28"/>
        </w:rPr>
        <w:t xml:space="preserve">Мюмюн Али Искендер – Кмет на община Минерални бани, </w:t>
      </w:r>
      <w:r w:rsidRPr="00750C50">
        <w:rPr>
          <w:rFonts w:ascii="Times New Roman" w:hAnsi="Times New Roman" w:cs="Times New Roman"/>
          <w:sz w:val="28"/>
          <w:szCs w:val="28"/>
        </w:rPr>
        <w:t xml:space="preserve">който да представи позицията на община Минерални бани е прието с Решение № 189 от 20.05.2016 г. </w:t>
      </w:r>
    </w:p>
    <w:p w:rsidR="00750C50" w:rsidRPr="00750C50" w:rsidRDefault="00750C50" w:rsidP="00750C5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50C50">
        <w:rPr>
          <w:rFonts w:ascii="Times New Roman" w:hAnsi="Times New Roman" w:cs="Times New Roman"/>
          <w:sz w:val="28"/>
          <w:szCs w:val="28"/>
        </w:rPr>
        <w:t xml:space="preserve">2. При невъзможност да присъства, същият да бъде заместван от </w:t>
      </w:r>
      <w:r w:rsidRPr="00750C50">
        <w:rPr>
          <w:rFonts w:ascii="Times New Roman" w:hAnsi="Times New Roman" w:cs="Times New Roman"/>
          <w:b/>
          <w:sz w:val="28"/>
          <w:szCs w:val="28"/>
        </w:rPr>
        <w:t>Нуртин Сафет Сабри – Заместник кмет на община Минерални бани</w:t>
      </w:r>
      <w:r w:rsidRPr="00750C50">
        <w:rPr>
          <w:rFonts w:ascii="Times New Roman" w:hAnsi="Times New Roman" w:cs="Times New Roman"/>
          <w:sz w:val="28"/>
          <w:szCs w:val="28"/>
        </w:rPr>
        <w:t>.</w:t>
      </w:r>
    </w:p>
    <w:p w:rsidR="00750C50" w:rsidRPr="00750C50" w:rsidRDefault="00750C50" w:rsidP="00750C50">
      <w:pPr>
        <w:jc w:val="both"/>
        <w:rPr>
          <w:rFonts w:ascii="Times New Roman" w:hAnsi="Times New Roman" w:cs="Times New Roman"/>
          <w:sz w:val="28"/>
          <w:lang w:val="en-US"/>
        </w:rPr>
      </w:pPr>
    </w:p>
    <w:p w:rsidR="00DE1F2D" w:rsidRPr="00750C50" w:rsidRDefault="00DE1F2D" w:rsidP="00DE1F2D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750C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4A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F4AA2" w:rsidRPr="00EF4AA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F4AA2" w:rsidRPr="000451A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0C50" w:rsidRDefault="00DE1F2D" w:rsidP="00DE1F2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0C50" w:rsidRDefault="00DE1F2D" w:rsidP="00AD457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F2D" w:rsidRPr="00750C50" w:rsidRDefault="00DE1F2D" w:rsidP="00DE1F2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DE1F2D" w:rsidRPr="00750C50" w:rsidRDefault="00DE1F2D" w:rsidP="00DE1F2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50C5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sectPr w:rsidR="00DE1F2D" w:rsidRPr="00750C50" w:rsidSect="009D0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1010600010101010101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3074F"/>
    <w:multiLevelType w:val="hybridMultilevel"/>
    <w:tmpl w:val="0A1E6D32"/>
    <w:lvl w:ilvl="0" w:tplc="0402000B">
      <w:start w:val="1"/>
      <w:numFmt w:val="bullet"/>
      <w:lvlText w:val=""/>
      <w:lvlJc w:val="left"/>
      <w:pPr>
        <w:ind w:left="24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8">
    <w:nsid w:val="14036930"/>
    <w:multiLevelType w:val="hybridMultilevel"/>
    <w:tmpl w:val="230280CA"/>
    <w:lvl w:ilvl="0" w:tplc="AA3E7E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72A49D3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006471"/>
    <w:multiLevelType w:val="hybridMultilevel"/>
    <w:tmpl w:val="0212B076"/>
    <w:lvl w:ilvl="0" w:tplc="0402000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13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6E277E"/>
    <w:multiLevelType w:val="hybridMultilevel"/>
    <w:tmpl w:val="302EA4C2"/>
    <w:lvl w:ilvl="0" w:tplc="4DF0664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A099C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7130A9"/>
    <w:multiLevelType w:val="hybridMultilevel"/>
    <w:tmpl w:val="EDEAB4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985002"/>
    <w:multiLevelType w:val="hybridMultilevel"/>
    <w:tmpl w:val="5AB8BB16"/>
    <w:lvl w:ilvl="0" w:tplc="A5D44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E11F14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66C44"/>
    <w:multiLevelType w:val="hybridMultilevel"/>
    <w:tmpl w:val="6A0600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6F10AB"/>
    <w:multiLevelType w:val="hybridMultilevel"/>
    <w:tmpl w:val="46A0E16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588A7D50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9776C4"/>
    <w:multiLevelType w:val="hybridMultilevel"/>
    <w:tmpl w:val="6B7ABB1E"/>
    <w:lvl w:ilvl="0" w:tplc="E68C1592">
      <w:start w:val="1"/>
      <w:numFmt w:val="decimal"/>
      <w:lvlText w:val="%1."/>
      <w:lvlJc w:val="left"/>
      <w:pPr>
        <w:ind w:left="1200" w:hanging="36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7">
    <w:nsid w:val="6463068F"/>
    <w:multiLevelType w:val="hybridMultilevel"/>
    <w:tmpl w:val="B14EB130"/>
    <w:lvl w:ilvl="0" w:tplc="158A9D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F72BF8"/>
    <w:multiLevelType w:val="hybridMultilevel"/>
    <w:tmpl w:val="294818AE"/>
    <w:lvl w:ilvl="0" w:tplc="6AFE30CA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B1052D"/>
    <w:multiLevelType w:val="hybridMultilevel"/>
    <w:tmpl w:val="5EEE3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F0579B"/>
    <w:multiLevelType w:val="hybridMultilevel"/>
    <w:tmpl w:val="9CC261B2"/>
    <w:lvl w:ilvl="0" w:tplc="4E767B16">
      <w:start w:val="1"/>
      <w:numFmt w:val="upperRoman"/>
      <w:lvlText w:val="%1."/>
      <w:lvlJc w:val="left"/>
      <w:pPr>
        <w:tabs>
          <w:tab w:val="num" w:pos="1380"/>
        </w:tabs>
        <w:ind w:left="1380" w:hanging="72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6">
    <w:nsid w:val="79324C0C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B24D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B6C29A8"/>
    <w:multiLevelType w:val="hybridMultilevel"/>
    <w:tmpl w:val="D61C916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7CBB6C91"/>
    <w:multiLevelType w:val="hybridMultilevel"/>
    <w:tmpl w:val="AD342F7A"/>
    <w:lvl w:ilvl="0" w:tplc="98E4D00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0"/>
  </w:num>
  <w:num w:numId="3">
    <w:abstractNumId w:val="14"/>
  </w:num>
  <w:num w:numId="4">
    <w:abstractNumId w:val="30"/>
  </w:num>
  <w:num w:numId="5">
    <w:abstractNumId w:val="21"/>
  </w:num>
  <w:num w:numId="6">
    <w:abstractNumId w:val="39"/>
  </w:num>
  <w:num w:numId="7">
    <w:abstractNumId w:val="24"/>
  </w:num>
  <w:num w:numId="8">
    <w:abstractNumId w:val="26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2"/>
  </w:num>
  <w:num w:numId="13">
    <w:abstractNumId w:val="6"/>
  </w:num>
  <w:num w:numId="14">
    <w:abstractNumId w:val="33"/>
  </w:num>
  <w:num w:numId="15">
    <w:abstractNumId w:val="34"/>
  </w:num>
  <w:num w:numId="16">
    <w:abstractNumId w:val="11"/>
  </w:num>
  <w:num w:numId="17">
    <w:abstractNumId w:val="15"/>
  </w:num>
  <w:num w:numId="18">
    <w:abstractNumId w:val="25"/>
  </w:num>
  <w:num w:numId="19">
    <w:abstractNumId w:val="2"/>
  </w:num>
  <w:num w:numId="20">
    <w:abstractNumId w:val="38"/>
  </w:num>
  <w:num w:numId="21">
    <w:abstractNumId w:val="13"/>
  </w:num>
  <w:num w:numId="22">
    <w:abstractNumId w:val="5"/>
  </w:num>
  <w:num w:numId="23">
    <w:abstractNumId w:val="4"/>
  </w:num>
  <w:num w:numId="24">
    <w:abstractNumId w:val="32"/>
  </w:num>
  <w:num w:numId="25">
    <w:abstractNumId w:val="3"/>
  </w:num>
  <w:num w:numId="26">
    <w:abstractNumId w:val="28"/>
  </w:num>
  <w:num w:numId="27">
    <w:abstractNumId w:val="27"/>
  </w:num>
  <w:num w:numId="28">
    <w:abstractNumId w:val="35"/>
  </w:num>
  <w:num w:numId="29">
    <w:abstractNumId w:val="29"/>
  </w:num>
  <w:num w:numId="30">
    <w:abstractNumId w:val="9"/>
  </w:num>
  <w:num w:numId="31">
    <w:abstractNumId w:val="17"/>
  </w:num>
  <w:num w:numId="32">
    <w:abstractNumId w:val="12"/>
  </w:num>
  <w:num w:numId="33">
    <w:abstractNumId w:val="19"/>
  </w:num>
  <w:num w:numId="34">
    <w:abstractNumId w:val="23"/>
  </w:num>
  <w:num w:numId="35">
    <w:abstractNumId w:val="16"/>
  </w:num>
  <w:num w:numId="36">
    <w:abstractNumId w:val="20"/>
  </w:num>
  <w:num w:numId="37">
    <w:abstractNumId w:val="36"/>
  </w:num>
  <w:num w:numId="38">
    <w:abstractNumId w:val="37"/>
  </w:num>
  <w:num w:numId="39">
    <w:abstractNumId w:val="7"/>
  </w:num>
  <w:num w:numId="40">
    <w:abstractNumId w:val="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hyphenationZone w:val="425"/>
  <w:characterSpacingControl w:val="doNotCompress"/>
  <w:compat/>
  <w:rsids>
    <w:rsidRoot w:val="0009394A"/>
    <w:rsid w:val="00003F78"/>
    <w:rsid w:val="00004846"/>
    <w:rsid w:val="000066EB"/>
    <w:rsid w:val="00015B18"/>
    <w:rsid w:val="00025D77"/>
    <w:rsid w:val="00026ABF"/>
    <w:rsid w:val="00035CBB"/>
    <w:rsid w:val="0003713C"/>
    <w:rsid w:val="000451A6"/>
    <w:rsid w:val="000511CF"/>
    <w:rsid w:val="00052475"/>
    <w:rsid w:val="00053E72"/>
    <w:rsid w:val="00053EDD"/>
    <w:rsid w:val="0005636F"/>
    <w:rsid w:val="0006175D"/>
    <w:rsid w:val="00073C5E"/>
    <w:rsid w:val="00081E56"/>
    <w:rsid w:val="00083E39"/>
    <w:rsid w:val="00085604"/>
    <w:rsid w:val="00091D94"/>
    <w:rsid w:val="0009394A"/>
    <w:rsid w:val="00093B5D"/>
    <w:rsid w:val="00094637"/>
    <w:rsid w:val="000948B8"/>
    <w:rsid w:val="000A065A"/>
    <w:rsid w:val="000A28CD"/>
    <w:rsid w:val="000A4436"/>
    <w:rsid w:val="000A7D51"/>
    <w:rsid w:val="000B2FD0"/>
    <w:rsid w:val="000B437F"/>
    <w:rsid w:val="000B65B3"/>
    <w:rsid w:val="000B6DA0"/>
    <w:rsid w:val="000C3355"/>
    <w:rsid w:val="000C48BE"/>
    <w:rsid w:val="000C4D4C"/>
    <w:rsid w:val="000C7ADD"/>
    <w:rsid w:val="000D2D4B"/>
    <w:rsid w:val="000E01D4"/>
    <w:rsid w:val="000E0EB5"/>
    <w:rsid w:val="000F21B4"/>
    <w:rsid w:val="000F390B"/>
    <w:rsid w:val="000F3F9F"/>
    <w:rsid w:val="000F63F4"/>
    <w:rsid w:val="00102FC3"/>
    <w:rsid w:val="00106506"/>
    <w:rsid w:val="001108B1"/>
    <w:rsid w:val="001310A2"/>
    <w:rsid w:val="00141860"/>
    <w:rsid w:val="00153606"/>
    <w:rsid w:val="00154E30"/>
    <w:rsid w:val="00157ABE"/>
    <w:rsid w:val="0016496C"/>
    <w:rsid w:val="00167B3E"/>
    <w:rsid w:val="0017094C"/>
    <w:rsid w:val="00171793"/>
    <w:rsid w:val="00171B7D"/>
    <w:rsid w:val="00173884"/>
    <w:rsid w:val="00177383"/>
    <w:rsid w:val="0018468C"/>
    <w:rsid w:val="00190193"/>
    <w:rsid w:val="00192084"/>
    <w:rsid w:val="001A1203"/>
    <w:rsid w:val="001A32CE"/>
    <w:rsid w:val="001B5B29"/>
    <w:rsid w:val="001B6EE5"/>
    <w:rsid w:val="001C4AF5"/>
    <w:rsid w:val="001C6837"/>
    <w:rsid w:val="001C7AF6"/>
    <w:rsid w:val="001D620A"/>
    <w:rsid w:val="001D67B1"/>
    <w:rsid w:val="001E41E8"/>
    <w:rsid w:val="001E619D"/>
    <w:rsid w:val="001F593D"/>
    <w:rsid w:val="001F6B7C"/>
    <w:rsid w:val="00210516"/>
    <w:rsid w:val="00213AC7"/>
    <w:rsid w:val="0021466D"/>
    <w:rsid w:val="00222824"/>
    <w:rsid w:val="00222C04"/>
    <w:rsid w:val="00230A9C"/>
    <w:rsid w:val="002318BB"/>
    <w:rsid w:val="00236FF6"/>
    <w:rsid w:val="00240A43"/>
    <w:rsid w:val="002418E0"/>
    <w:rsid w:val="00241E41"/>
    <w:rsid w:val="00244FD4"/>
    <w:rsid w:val="00245729"/>
    <w:rsid w:val="0025091B"/>
    <w:rsid w:val="00253414"/>
    <w:rsid w:val="0025581A"/>
    <w:rsid w:val="00265C56"/>
    <w:rsid w:val="00281D3C"/>
    <w:rsid w:val="00284D63"/>
    <w:rsid w:val="002903BE"/>
    <w:rsid w:val="00290417"/>
    <w:rsid w:val="002924E3"/>
    <w:rsid w:val="00293896"/>
    <w:rsid w:val="00294193"/>
    <w:rsid w:val="0029595A"/>
    <w:rsid w:val="0029789E"/>
    <w:rsid w:val="002A34BD"/>
    <w:rsid w:val="002B4DF9"/>
    <w:rsid w:val="002C040D"/>
    <w:rsid w:val="002C2849"/>
    <w:rsid w:val="002C3916"/>
    <w:rsid w:val="002C501E"/>
    <w:rsid w:val="002D58DE"/>
    <w:rsid w:val="002D7AB0"/>
    <w:rsid w:val="002D7C85"/>
    <w:rsid w:val="002E07E6"/>
    <w:rsid w:val="002E1D28"/>
    <w:rsid w:val="00302FF8"/>
    <w:rsid w:val="00304229"/>
    <w:rsid w:val="00305EA5"/>
    <w:rsid w:val="003114AB"/>
    <w:rsid w:val="00317209"/>
    <w:rsid w:val="0032775C"/>
    <w:rsid w:val="0033120C"/>
    <w:rsid w:val="00334FAD"/>
    <w:rsid w:val="00335469"/>
    <w:rsid w:val="00335761"/>
    <w:rsid w:val="003362F2"/>
    <w:rsid w:val="003532EA"/>
    <w:rsid w:val="00354181"/>
    <w:rsid w:val="0035519F"/>
    <w:rsid w:val="003624F8"/>
    <w:rsid w:val="00364C75"/>
    <w:rsid w:val="00366F79"/>
    <w:rsid w:val="003715B8"/>
    <w:rsid w:val="00371C15"/>
    <w:rsid w:val="00372A21"/>
    <w:rsid w:val="003756A0"/>
    <w:rsid w:val="00384BD6"/>
    <w:rsid w:val="00391371"/>
    <w:rsid w:val="003943FC"/>
    <w:rsid w:val="003948BC"/>
    <w:rsid w:val="003B34A8"/>
    <w:rsid w:val="003B3A93"/>
    <w:rsid w:val="003B4DE0"/>
    <w:rsid w:val="003B5A86"/>
    <w:rsid w:val="003C06C0"/>
    <w:rsid w:val="003C401E"/>
    <w:rsid w:val="003C412F"/>
    <w:rsid w:val="003D7040"/>
    <w:rsid w:val="003F316E"/>
    <w:rsid w:val="003F5376"/>
    <w:rsid w:val="00400721"/>
    <w:rsid w:val="00405F04"/>
    <w:rsid w:val="00412C36"/>
    <w:rsid w:val="004170FC"/>
    <w:rsid w:val="004220A3"/>
    <w:rsid w:val="00424586"/>
    <w:rsid w:val="004276A5"/>
    <w:rsid w:val="004368C9"/>
    <w:rsid w:val="00440DF7"/>
    <w:rsid w:val="004548BC"/>
    <w:rsid w:val="00455944"/>
    <w:rsid w:val="00462C19"/>
    <w:rsid w:val="00467170"/>
    <w:rsid w:val="00470F3E"/>
    <w:rsid w:val="00470F73"/>
    <w:rsid w:val="00482BE8"/>
    <w:rsid w:val="0048700A"/>
    <w:rsid w:val="004A211E"/>
    <w:rsid w:val="004B08B6"/>
    <w:rsid w:val="004B6DDB"/>
    <w:rsid w:val="004D2206"/>
    <w:rsid w:val="004D48CA"/>
    <w:rsid w:val="004E628C"/>
    <w:rsid w:val="004F3781"/>
    <w:rsid w:val="004F7E40"/>
    <w:rsid w:val="005012B4"/>
    <w:rsid w:val="00502450"/>
    <w:rsid w:val="005059D9"/>
    <w:rsid w:val="00505A32"/>
    <w:rsid w:val="00512DEC"/>
    <w:rsid w:val="005143BD"/>
    <w:rsid w:val="00516AFF"/>
    <w:rsid w:val="005259F1"/>
    <w:rsid w:val="00526C63"/>
    <w:rsid w:val="00530C68"/>
    <w:rsid w:val="00530EC3"/>
    <w:rsid w:val="0053283B"/>
    <w:rsid w:val="0053492D"/>
    <w:rsid w:val="00541C63"/>
    <w:rsid w:val="0054273C"/>
    <w:rsid w:val="0055070C"/>
    <w:rsid w:val="00550745"/>
    <w:rsid w:val="005637A1"/>
    <w:rsid w:val="005644DB"/>
    <w:rsid w:val="00566FE1"/>
    <w:rsid w:val="005706E3"/>
    <w:rsid w:val="005818E5"/>
    <w:rsid w:val="00587526"/>
    <w:rsid w:val="005977BC"/>
    <w:rsid w:val="00597989"/>
    <w:rsid w:val="005A05D1"/>
    <w:rsid w:val="005A2AC1"/>
    <w:rsid w:val="005A422A"/>
    <w:rsid w:val="005A63C7"/>
    <w:rsid w:val="005B0575"/>
    <w:rsid w:val="005B06DC"/>
    <w:rsid w:val="005B22CC"/>
    <w:rsid w:val="005B2427"/>
    <w:rsid w:val="005B33B2"/>
    <w:rsid w:val="005C1D1D"/>
    <w:rsid w:val="005C203F"/>
    <w:rsid w:val="005C5276"/>
    <w:rsid w:val="005E1817"/>
    <w:rsid w:val="005F0004"/>
    <w:rsid w:val="005F2960"/>
    <w:rsid w:val="00602253"/>
    <w:rsid w:val="0060780E"/>
    <w:rsid w:val="006151C1"/>
    <w:rsid w:val="006153C5"/>
    <w:rsid w:val="0061736F"/>
    <w:rsid w:val="00617FF6"/>
    <w:rsid w:val="00622CBB"/>
    <w:rsid w:val="0062788A"/>
    <w:rsid w:val="00631499"/>
    <w:rsid w:val="00633CDE"/>
    <w:rsid w:val="00650833"/>
    <w:rsid w:val="006563CE"/>
    <w:rsid w:val="006572C9"/>
    <w:rsid w:val="00665F13"/>
    <w:rsid w:val="00670E62"/>
    <w:rsid w:val="00671939"/>
    <w:rsid w:val="006761AF"/>
    <w:rsid w:val="00677121"/>
    <w:rsid w:val="006827F2"/>
    <w:rsid w:val="00685DDE"/>
    <w:rsid w:val="00687122"/>
    <w:rsid w:val="006910F4"/>
    <w:rsid w:val="00695F79"/>
    <w:rsid w:val="006968CA"/>
    <w:rsid w:val="006B1673"/>
    <w:rsid w:val="006B2CCF"/>
    <w:rsid w:val="006B669E"/>
    <w:rsid w:val="006C5752"/>
    <w:rsid w:val="006C7449"/>
    <w:rsid w:val="006D0388"/>
    <w:rsid w:val="006D072E"/>
    <w:rsid w:val="006E2A53"/>
    <w:rsid w:val="006F7833"/>
    <w:rsid w:val="007019E6"/>
    <w:rsid w:val="00702DD6"/>
    <w:rsid w:val="00703337"/>
    <w:rsid w:val="007050C9"/>
    <w:rsid w:val="00715A6E"/>
    <w:rsid w:val="007306E2"/>
    <w:rsid w:val="00736484"/>
    <w:rsid w:val="00736965"/>
    <w:rsid w:val="00736E46"/>
    <w:rsid w:val="00740633"/>
    <w:rsid w:val="00740CFF"/>
    <w:rsid w:val="0074199C"/>
    <w:rsid w:val="00750C50"/>
    <w:rsid w:val="00751D24"/>
    <w:rsid w:val="0075221E"/>
    <w:rsid w:val="007545E2"/>
    <w:rsid w:val="00754BAB"/>
    <w:rsid w:val="00756431"/>
    <w:rsid w:val="00761164"/>
    <w:rsid w:val="007616F2"/>
    <w:rsid w:val="0076195F"/>
    <w:rsid w:val="00765083"/>
    <w:rsid w:val="00765B64"/>
    <w:rsid w:val="007663D0"/>
    <w:rsid w:val="007677A0"/>
    <w:rsid w:val="00773A89"/>
    <w:rsid w:val="00795714"/>
    <w:rsid w:val="00796A97"/>
    <w:rsid w:val="00796CF0"/>
    <w:rsid w:val="007A089F"/>
    <w:rsid w:val="007A15CA"/>
    <w:rsid w:val="007A2804"/>
    <w:rsid w:val="007A4ABC"/>
    <w:rsid w:val="007B252A"/>
    <w:rsid w:val="007B7F4D"/>
    <w:rsid w:val="007C2B8F"/>
    <w:rsid w:val="007C54E9"/>
    <w:rsid w:val="007D1978"/>
    <w:rsid w:val="007D1D40"/>
    <w:rsid w:val="007D470E"/>
    <w:rsid w:val="007E2A7D"/>
    <w:rsid w:val="007E508E"/>
    <w:rsid w:val="007E6FC3"/>
    <w:rsid w:val="007F1B23"/>
    <w:rsid w:val="007F26C9"/>
    <w:rsid w:val="007F27B9"/>
    <w:rsid w:val="007F7F8A"/>
    <w:rsid w:val="008030D2"/>
    <w:rsid w:val="008034BB"/>
    <w:rsid w:val="008118E6"/>
    <w:rsid w:val="0081245D"/>
    <w:rsid w:val="00816151"/>
    <w:rsid w:val="00820342"/>
    <w:rsid w:val="0082231E"/>
    <w:rsid w:val="00822B57"/>
    <w:rsid w:val="008241DD"/>
    <w:rsid w:val="00824383"/>
    <w:rsid w:val="00826B99"/>
    <w:rsid w:val="008308A9"/>
    <w:rsid w:val="008334FC"/>
    <w:rsid w:val="00837DCB"/>
    <w:rsid w:val="00841CBE"/>
    <w:rsid w:val="00845822"/>
    <w:rsid w:val="0086030D"/>
    <w:rsid w:val="0086257F"/>
    <w:rsid w:val="00867776"/>
    <w:rsid w:val="00871E42"/>
    <w:rsid w:val="00876C92"/>
    <w:rsid w:val="00880A14"/>
    <w:rsid w:val="00881527"/>
    <w:rsid w:val="00883FA3"/>
    <w:rsid w:val="00885979"/>
    <w:rsid w:val="008905E5"/>
    <w:rsid w:val="00894407"/>
    <w:rsid w:val="008979A0"/>
    <w:rsid w:val="008A2D6C"/>
    <w:rsid w:val="008A55D4"/>
    <w:rsid w:val="008A585A"/>
    <w:rsid w:val="008A62F3"/>
    <w:rsid w:val="008A6FC1"/>
    <w:rsid w:val="008B1BAA"/>
    <w:rsid w:val="008C1871"/>
    <w:rsid w:val="008D0F52"/>
    <w:rsid w:val="008D5353"/>
    <w:rsid w:val="008E3F8D"/>
    <w:rsid w:val="008E50A3"/>
    <w:rsid w:val="008F053C"/>
    <w:rsid w:val="008F5B6C"/>
    <w:rsid w:val="008F6489"/>
    <w:rsid w:val="0090686A"/>
    <w:rsid w:val="00914BD1"/>
    <w:rsid w:val="0092286F"/>
    <w:rsid w:val="00922B99"/>
    <w:rsid w:val="009342F8"/>
    <w:rsid w:val="00937ADC"/>
    <w:rsid w:val="00937B9D"/>
    <w:rsid w:val="00952CF6"/>
    <w:rsid w:val="009532B5"/>
    <w:rsid w:val="009554EB"/>
    <w:rsid w:val="00963537"/>
    <w:rsid w:val="00970D7D"/>
    <w:rsid w:val="00993C2B"/>
    <w:rsid w:val="009A1D72"/>
    <w:rsid w:val="009A70C0"/>
    <w:rsid w:val="009B06C3"/>
    <w:rsid w:val="009B60D8"/>
    <w:rsid w:val="009C15B6"/>
    <w:rsid w:val="009C445D"/>
    <w:rsid w:val="009D0211"/>
    <w:rsid w:val="009E31E2"/>
    <w:rsid w:val="009E5AD8"/>
    <w:rsid w:val="009F70BD"/>
    <w:rsid w:val="00A15330"/>
    <w:rsid w:val="00A1738A"/>
    <w:rsid w:val="00A21CF7"/>
    <w:rsid w:val="00A25C47"/>
    <w:rsid w:val="00A42FA1"/>
    <w:rsid w:val="00A47D2E"/>
    <w:rsid w:val="00A563E1"/>
    <w:rsid w:val="00A5719A"/>
    <w:rsid w:val="00A618DB"/>
    <w:rsid w:val="00A618E2"/>
    <w:rsid w:val="00A636C7"/>
    <w:rsid w:val="00A64B3A"/>
    <w:rsid w:val="00A65166"/>
    <w:rsid w:val="00A658C4"/>
    <w:rsid w:val="00A72DAD"/>
    <w:rsid w:val="00A7443E"/>
    <w:rsid w:val="00A75858"/>
    <w:rsid w:val="00A85AD9"/>
    <w:rsid w:val="00A92292"/>
    <w:rsid w:val="00A92BCF"/>
    <w:rsid w:val="00A92DE9"/>
    <w:rsid w:val="00A95389"/>
    <w:rsid w:val="00AA2847"/>
    <w:rsid w:val="00AA4185"/>
    <w:rsid w:val="00AA7705"/>
    <w:rsid w:val="00AA7C5B"/>
    <w:rsid w:val="00AB0B6D"/>
    <w:rsid w:val="00AB6096"/>
    <w:rsid w:val="00AC197C"/>
    <w:rsid w:val="00AC1B99"/>
    <w:rsid w:val="00AC223B"/>
    <w:rsid w:val="00AC675C"/>
    <w:rsid w:val="00AC7F39"/>
    <w:rsid w:val="00AD21B8"/>
    <w:rsid w:val="00AD2247"/>
    <w:rsid w:val="00AD4571"/>
    <w:rsid w:val="00AD4F00"/>
    <w:rsid w:val="00AD6863"/>
    <w:rsid w:val="00AD779C"/>
    <w:rsid w:val="00AE4D02"/>
    <w:rsid w:val="00AF2B56"/>
    <w:rsid w:val="00B1162D"/>
    <w:rsid w:val="00B17825"/>
    <w:rsid w:val="00B23225"/>
    <w:rsid w:val="00B23635"/>
    <w:rsid w:val="00B252EA"/>
    <w:rsid w:val="00B26136"/>
    <w:rsid w:val="00B27FC9"/>
    <w:rsid w:val="00B31E24"/>
    <w:rsid w:val="00B36CFA"/>
    <w:rsid w:val="00B43202"/>
    <w:rsid w:val="00B45466"/>
    <w:rsid w:val="00B51887"/>
    <w:rsid w:val="00B519E8"/>
    <w:rsid w:val="00B5423B"/>
    <w:rsid w:val="00B543A0"/>
    <w:rsid w:val="00B57346"/>
    <w:rsid w:val="00B574B3"/>
    <w:rsid w:val="00B600C6"/>
    <w:rsid w:val="00B61D44"/>
    <w:rsid w:val="00B650CC"/>
    <w:rsid w:val="00B701B8"/>
    <w:rsid w:val="00B720D9"/>
    <w:rsid w:val="00B72B15"/>
    <w:rsid w:val="00B731D4"/>
    <w:rsid w:val="00B76075"/>
    <w:rsid w:val="00B77062"/>
    <w:rsid w:val="00B82A38"/>
    <w:rsid w:val="00B86D2A"/>
    <w:rsid w:val="00B86F95"/>
    <w:rsid w:val="00B92130"/>
    <w:rsid w:val="00BA6761"/>
    <w:rsid w:val="00BA7BE5"/>
    <w:rsid w:val="00BB135B"/>
    <w:rsid w:val="00BB18BF"/>
    <w:rsid w:val="00BB2874"/>
    <w:rsid w:val="00BB5AF7"/>
    <w:rsid w:val="00BB648B"/>
    <w:rsid w:val="00BC3029"/>
    <w:rsid w:val="00BC4C07"/>
    <w:rsid w:val="00BD257A"/>
    <w:rsid w:val="00BD5095"/>
    <w:rsid w:val="00BD6F03"/>
    <w:rsid w:val="00BE00C9"/>
    <w:rsid w:val="00BE2A63"/>
    <w:rsid w:val="00BE485B"/>
    <w:rsid w:val="00BF4C36"/>
    <w:rsid w:val="00C019A5"/>
    <w:rsid w:val="00C02F31"/>
    <w:rsid w:val="00C033AF"/>
    <w:rsid w:val="00C06654"/>
    <w:rsid w:val="00C152D6"/>
    <w:rsid w:val="00C17CB3"/>
    <w:rsid w:val="00C33394"/>
    <w:rsid w:val="00C341F3"/>
    <w:rsid w:val="00C36F57"/>
    <w:rsid w:val="00C4152F"/>
    <w:rsid w:val="00C43067"/>
    <w:rsid w:val="00C43FFB"/>
    <w:rsid w:val="00C5036A"/>
    <w:rsid w:val="00C51410"/>
    <w:rsid w:val="00C54C87"/>
    <w:rsid w:val="00C60F98"/>
    <w:rsid w:val="00C63D95"/>
    <w:rsid w:val="00C65F72"/>
    <w:rsid w:val="00C66C28"/>
    <w:rsid w:val="00C70BC5"/>
    <w:rsid w:val="00C730C4"/>
    <w:rsid w:val="00C74FFC"/>
    <w:rsid w:val="00C81B02"/>
    <w:rsid w:val="00C827F3"/>
    <w:rsid w:val="00C828EC"/>
    <w:rsid w:val="00C834A1"/>
    <w:rsid w:val="00CA162E"/>
    <w:rsid w:val="00CA30F3"/>
    <w:rsid w:val="00CB26B2"/>
    <w:rsid w:val="00CC1801"/>
    <w:rsid w:val="00CC1943"/>
    <w:rsid w:val="00CD0F5C"/>
    <w:rsid w:val="00CD66EF"/>
    <w:rsid w:val="00CE0CE6"/>
    <w:rsid w:val="00CE59D2"/>
    <w:rsid w:val="00CF047A"/>
    <w:rsid w:val="00CF3E54"/>
    <w:rsid w:val="00D11AF3"/>
    <w:rsid w:val="00D12088"/>
    <w:rsid w:val="00D14060"/>
    <w:rsid w:val="00D15822"/>
    <w:rsid w:val="00D179BF"/>
    <w:rsid w:val="00D27D9C"/>
    <w:rsid w:val="00D30D52"/>
    <w:rsid w:val="00D33065"/>
    <w:rsid w:val="00D47921"/>
    <w:rsid w:val="00D50F5D"/>
    <w:rsid w:val="00D6199A"/>
    <w:rsid w:val="00D62AF5"/>
    <w:rsid w:val="00D66196"/>
    <w:rsid w:val="00D66335"/>
    <w:rsid w:val="00D712CB"/>
    <w:rsid w:val="00D80C0F"/>
    <w:rsid w:val="00D82DF1"/>
    <w:rsid w:val="00D84322"/>
    <w:rsid w:val="00D849BF"/>
    <w:rsid w:val="00D9092A"/>
    <w:rsid w:val="00D91EF3"/>
    <w:rsid w:val="00D92C3E"/>
    <w:rsid w:val="00D937CB"/>
    <w:rsid w:val="00D9582C"/>
    <w:rsid w:val="00D96490"/>
    <w:rsid w:val="00DA0041"/>
    <w:rsid w:val="00DA0111"/>
    <w:rsid w:val="00DA43F9"/>
    <w:rsid w:val="00DB2536"/>
    <w:rsid w:val="00DB42CE"/>
    <w:rsid w:val="00DB4F49"/>
    <w:rsid w:val="00DD75BC"/>
    <w:rsid w:val="00DE199E"/>
    <w:rsid w:val="00DE1F2D"/>
    <w:rsid w:val="00E00CDC"/>
    <w:rsid w:val="00E03E7B"/>
    <w:rsid w:val="00E07747"/>
    <w:rsid w:val="00E20240"/>
    <w:rsid w:val="00E24950"/>
    <w:rsid w:val="00E32CBD"/>
    <w:rsid w:val="00E4555D"/>
    <w:rsid w:val="00E45D94"/>
    <w:rsid w:val="00E470E9"/>
    <w:rsid w:val="00E57074"/>
    <w:rsid w:val="00E61CED"/>
    <w:rsid w:val="00E62F04"/>
    <w:rsid w:val="00E66D13"/>
    <w:rsid w:val="00E771F9"/>
    <w:rsid w:val="00E81B93"/>
    <w:rsid w:val="00E82446"/>
    <w:rsid w:val="00E8287A"/>
    <w:rsid w:val="00E917BD"/>
    <w:rsid w:val="00E97CE4"/>
    <w:rsid w:val="00EA0DEF"/>
    <w:rsid w:val="00EA5EC9"/>
    <w:rsid w:val="00EB0FB4"/>
    <w:rsid w:val="00EC224C"/>
    <w:rsid w:val="00EC4893"/>
    <w:rsid w:val="00EC69BB"/>
    <w:rsid w:val="00EE1B33"/>
    <w:rsid w:val="00EE4C47"/>
    <w:rsid w:val="00EE6158"/>
    <w:rsid w:val="00EE680D"/>
    <w:rsid w:val="00EF4011"/>
    <w:rsid w:val="00EF4AA2"/>
    <w:rsid w:val="00EF5859"/>
    <w:rsid w:val="00EF6B0C"/>
    <w:rsid w:val="00F00CCA"/>
    <w:rsid w:val="00F00F41"/>
    <w:rsid w:val="00F00FE6"/>
    <w:rsid w:val="00F2251B"/>
    <w:rsid w:val="00F23AA6"/>
    <w:rsid w:val="00F247DF"/>
    <w:rsid w:val="00F24EDD"/>
    <w:rsid w:val="00F32A28"/>
    <w:rsid w:val="00F43F72"/>
    <w:rsid w:val="00F461DD"/>
    <w:rsid w:val="00F47FDC"/>
    <w:rsid w:val="00F76DB3"/>
    <w:rsid w:val="00F81D0A"/>
    <w:rsid w:val="00F87CB3"/>
    <w:rsid w:val="00F90237"/>
    <w:rsid w:val="00F96A4A"/>
    <w:rsid w:val="00FA20A4"/>
    <w:rsid w:val="00FA733C"/>
    <w:rsid w:val="00FB496A"/>
    <w:rsid w:val="00FC47A0"/>
    <w:rsid w:val="00FD1C9F"/>
    <w:rsid w:val="00FD4ADF"/>
    <w:rsid w:val="00FD6E8D"/>
    <w:rsid w:val="00FE2612"/>
    <w:rsid w:val="00FE544D"/>
    <w:rsid w:val="00FE6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30</Pages>
  <Words>4912</Words>
  <Characters>28004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 МДААР</cp:lastModifiedBy>
  <cp:revision>329</cp:revision>
  <cp:lastPrinted>2016-07-21T05:34:00Z</cp:lastPrinted>
  <dcterms:created xsi:type="dcterms:W3CDTF">2016-04-18T16:55:00Z</dcterms:created>
  <dcterms:modified xsi:type="dcterms:W3CDTF">2016-07-21T05:59:00Z</dcterms:modified>
</cp:coreProperties>
</file>