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E03E7B" w:rsidRDefault="0009394A" w:rsidP="0009394A">
      <w:pPr>
        <w:tabs>
          <w:tab w:val="left" w:pos="3630"/>
        </w:tabs>
        <w:spacing w:after="0" w:line="240" w:lineRule="auto"/>
        <w:jc w:val="center"/>
        <w:rPr>
          <w:rFonts w:ascii="Times New Roman" w:eastAsia="SimSun" w:hAnsi="Times New Roman" w:cs="Times New Roman"/>
          <w:b/>
          <w:bCs/>
          <w:sz w:val="28"/>
          <w:szCs w:val="28"/>
          <w:u w:val="single"/>
          <w:lang w:eastAsia="zh-CN"/>
        </w:rPr>
      </w:pPr>
      <w:r w:rsidRPr="00E03E7B">
        <w:rPr>
          <w:rFonts w:ascii="Times New Roman" w:eastAsia="SimSun" w:hAnsi="Times New Roman" w:cs="Times New Roman"/>
          <w:b/>
          <w:bCs/>
          <w:sz w:val="28"/>
          <w:szCs w:val="28"/>
          <w:u w:val="single"/>
          <w:lang w:eastAsia="zh-CN"/>
        </w:rPr>
        <w:t>ОБЩИНСКИ СЪВЕТ – МИНЕРАЛНИ БАНИ, ОБЛ.ХАСКОВО</w:t>
      </w:r>
    </w:p>
    <w:p w:rsidR="0009394A" w:rsidRPr="00E03E7B"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B76075"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E03E7B">
        <w:rPr>
          <w:rFonts w:ascii="Times New Roman" w:eastAsia="SimSun" w:hAnsi="Times New Roman" w:cs="Times New Roman"/>
          <w:b/>
          <w:bCs/>
          <w:sz w:val="28"/>
          <w:szCs w:val="28"/>
          <w:lang w:eastAsia="zh-CN"/>
        </w:rPr>
        <w:t>РЕШЕНИЕ №</w:t>
      </w:r>
      <w:r w:rsidR="00FA20A4">
        <w:rPr>
          <w:rFonts w:ascii="Times New Roman" w:eastAsia="SimSun" w:hAnsi="Times New Roman" w:cs="Times New Roman"/>
          <w:b/>
          <w:bCs/>
          <w:sz w:val="28"/>
          <w:szCs w:val="28"/>
          <w:lang w:eastAsia="zh-CN"/>
        </w:rPr>
        <w:t>122</w:t>
      </w:r>
    </w:p>
    <w:p w:rsidR="0009394A" w:rsidRPr="00E03E7B"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E03E7B" w:rsidRDefault="002D7C85" w:rsidP="0009394A">
      <w:pPr>
        <w:tabs>
          <w:tab w:val="left" w:pos="3630"/>
        </w:tabs>
        <w:spacing w:after="0" w:line="240" w:lineRule="auto"/>
        <w:jc w:val="center"/>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 xml:space="preserve">От </w:t>
      </w:r>
      <w:r w:rsidR="00400721">
        <w:rPr>
          <w:rFonts w:ascii="Times New Roman" w:eastAsia="SimSun" w:hAnsi="Times New Roman" w:cs="Times New Roman"/>
          <w:b/>
          <w:bCs/>
          <w:sz w:val="28"/>
          <w:szCs w:val="28"/>
          <w:lang w:eastAsia="zh-CN"/>
        </w:rPr>
        <w:t>10</w:t>
      </w:r>
      <w:r w:rsidRPr="0090686A">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0</w:t>
      </w:r>
      <w:r w:rsidR="00400721">
        <w:rPr>
          <w:rFonts w:ascii="Times New Roman" w:eastAsia="SimSun" w:hAnsi="Times New Roman" w:cs="Times New Roman"/>
          <w:b/>
          <w:bCs/>
          <w:sz w:val="28"/>
          <w:szCs w:val="28"/>
          <w:lang w:eastAsia="zh-CN"/>
        </w:rPr>
        <w:t>3</w:t>
      </w:r>
      <w:r w:rsidRPr="0090686A">
        <w:rPr>
          <w:rFonts w:ascii="Times New Roman" w:eastAsia="SimSun" w:hAnsi="Times New Roman" w:cs="Times New Roman"/>
          <w:b/>
          <w:bCs/>
          <w:sz w:val="28"/>
          <w:szCs w:val="28"/>
          <w:lang w:eastAsia="zh-CN"/>
        </w:rPr>
        <w:t>.201</w:t>
      </w:r>
      <w:r>
        <w:rPr>
          <w:rFonts w:ascii="Times New Roman" w:eastAsia="SimSun" w:hAnsi="Times New Roman" w:cs="Times New Roman"/>
          <w:b/>
          <w:bCs/>
          <w:sz w:val="28"/>
          <w:szCs w:val="28"/>
          <w:lang w:eastAsia="zh-CN"/>
        </w:rPr>
        <w:t>6</w:t>
      </w:r>
      <w:r w:rsidRPr="0090686A">
        <w:rPr>
          <w:rFonts w:ascii="Times New Roman" w:eastAsia="SimSun" w:hAnsi="Times New Roman" w:cs="Times New Roman"/>
          <w:b/>
          <w:bCs/>
          <w:sz w:val="28"/>
          <w:szCs w:val="28"/>
          <w:lang w:eastAsia="zh-CN"/>
        </w:rPr>
        <w:t>г.</w:t>
      </w:r>
    </w:p>
    <w:p w:rsidR="0009394A" w:rsidRPr="00E03E7B" w:rsidRDefault="0009394A" w:rsidP="0009394A">
      <w:pPr>
        <w:tabs>
          <w:tab w:val="left" w:pos="1453"/>
        </w:tabs>
        <w:spacing w:after="0" w:line="240" w:lineRule="auto"/>
        <w:jc w:val="both"/>
        <w:rPr>
          <w:rFonts w:ascii="Times New Roman" w:eastAsia="SimSun" w:hAnsi="Times New Roman" w:cs="Times New Roman"/>
          <w:sz w:val="28"/>
          <w:szCs w:val="28"/>
          <w:lang w:val="en-US" w:eastAsia="zh-CN"/>
        </w:rPr>
      </w:pPr>
    </w:p>
    <w:p w:rsidR="004220A3" w:rsidRDefault="00E61CED" w:rsidP="00E61CED">
      <w:pPr>
        <w:spacing w:after="0"/>
        <w:jc w:val="center"/>
        <w:rPr>
          <w:rFonts w:ascii="Times New Roman" w:hAnsi="Times New Roman" w:cs="Times New Roman"/>
          <w:sz w:val="28"/>
          <w:szCs w:val="28"/>
        </w:rPr>
      </w:pPr>
      <w:r>
        <w:rPr>
          <w:rFonts w:ascii="Times New Roman" w:hAnsi="Times New Roman" w:cs="Times New Roman"/>
          <w:sz w:val="28"/>
          <w:szCs w:val="28"/>
        </w:rPr>
        <w:t xml:space="preserve">На основание чл. 52, ал. 1 и чл. 21, ал. 1, т. 6 във връзка с чл. 27, ал. 4 и </w:t>
      </w:r>
    </w:p>
    <w:p w:rsidR="0009394A" w:rsidRPr="006F7833" w:rsidRDefault="00E61CED" w:rsidP="00E61CED">
      <w:pPr>
        <w:spacing w:after="0"/>
        <w:jc w:val="center"/>
        <w:rPr>
          <w:rFonts w:ascii="Times New Roman" w:hAnsi="Times New Roman" w:cs="Times New Roman"/>
          <w:sz w:val="28"/>
          <w:szCs w:val="28"/>
        </w:rPr>
      </w:pPr>
      <w:r>
        <w:rPr>
          <w:rFonts w:ascii="Times New Roman" w:hAnsi="Times New Roman" w:cs="Times New Roman"/>
          <w:sz w:val="28"/>
          <w:szCs w:val="28"/>
        </w:rPr>
        <w:t>ал. 5 от ЗМСМА и чл. 82, ал. 3 и чл. 94, ал. 3, т. 9 от Закона за публичните финанси във връзка с разпоредбите на Решение № 56/28.01.2016 г. и Указание БЮ1/10.02.2016 г. и чл. 27 от Наредбата за съставянето на бюджета и бюджетната прогноза за местните дейности на Община Минерални бани</w:t>
      </w:r>
      <w:r w:rsidR="009E31E2">
        <w:rPr>
          <w:rFonts w:ascii="Times New Roman" w:eastAsia="SimSun" w:hAnsi="Times New Roman" w:cs="Times New Roman"/>
          <w:sz w:val="28"/>
          <w:szCs w:val="28"/>
          <w:lang w:eastAsia="zh-CN"/>
        </w:rPr>
        <w:t>,</w:t>
      </w:r>
    </w:p>
    <w:p w:rsidR="0009394A" w:rsidRPr="00E03E7B" w:rsidRDefault="0009394A" w:rsidP="0009394A">
      <w:pPr>
        <w:tabs>
          <w:tab w:val="left" w:pos="1453"/>
        </w:tabs>
        <w:spacing w:after="0" w:line="240" w:lineRule="auto"/>
        <w:jc w:val="center"/>
        <w:rPr>
          <w:rFonts w:ascii="Times New Roman" w:eastAsia="SimSun" w:hAnsi="Times New Roman" w:cs="Times New Roman"/>
          <w:sz w:val="28"/>
          <w:szCs w:val="28"/>
          <w:lang w:val="en-US" w:eastAsia="zh-CN"/>
        </w:rPr>
      </w:pPr>
      <w:r w:rsidRPr="00E03E7B">
        <w:rPr>
          <w:rFonts w:ascii="Times New Roman" w:eastAsia="SimSun" w:hAnsi="Times New Roman" w:cs="Times New Roman"/>
          <w:sz w:val="28"/>
          <w:szCs w:val="28"/>
          <w:lang w:eastAsia="zh-CN"/>
        </w:rPr>
        <w:t>Общински съвет-Минерални бани</w:t>
      </w:r>
    </w:p>
    <w:p w:rsidR="0009394A" w:rsidRPr="00E03E7B" w:rsidRDefault="0009394A" w:rsidP="0009394A">
      <w:pPr>
        <w:tabs>
          <w:tab w:val="left" w:pos="1453"/>
        </w:tabs>
        <w:spacing w:after="0" w:line="240" w:lineRule="auto"/>
        <w:jc w:val="both"/>
        <w:rPr>
          <w:rFonts w:ascii="Times New Roman" w:eastAsia="SimSun" w:hAnsi="Times New Roman" w:cs="Times New Roman"/>
          <w:sz w:val="28"/>
          <w:szCs w:val="28"/>
          <w:lang w:val="en-US" w:eastAsia="zh-CN"/>
        </w:rPr>
      </w:pPr>
    </w:p>
    <w:p w:rsidR="0009394A" w:rsidRPr="00E03E7B" w:rsidRDefault="0009394A" w:rsidP="0009394A">
      <w:pPr>
        <w:tabs>
          <w:tab w:val="left" w:pos="1453"/>
        </w:tabs>
        <w:spacing w:after="0" w:line="240" w:lineRule="auto"/>
        <w:jc w:val="center"/>
        <w:rPr>
          <w:rFonts w:ascii="Times New Roman" w:eastAsia="SimSun" w:hAnsi="Times New Roman" w:cs="Times New Roman"/>
          <w:b/>
          <w:bCs/>
          <w:sz w:val="28"/>
          <w:szCs w:val="28"/>
          <w:lang w:eastAsia="zh-CN"/>
        </w:rPr>
      </w:pPr>
      <w:r w:rsidRPr="00E03E7B">
        <w:rPr>
          <w:rFonts w:ascii="Times New Roman" w:eastAsia="SimSun" w:hAnsi="Times New Roman" w:cs="Times New Roman"/>
          <w:b/>
          <w:bCs/>
          <w:sz w:val="28"/>
          <w:szCs w:val="28"/>
          <w:lang w:eastAsia="zh-CN"/>
        </w:rPr>
        <w:t>РЕШИ:</w:t>
      </w:r>
    </w:p>
    <w:p w:rsidR="0009394A" w:rsidRPr="00E03E7B" w:rsidRDefault="0009394A" w:rsidP="0009394A">
      <w:pPr>
        <w:tabs>
          <w:tab w:val="left" w:pos="1453"/>
        </w:tabs>
        <w:spacing w:after="0" w:line="240" w:lineRule="auto"/>
        <w:jc w:val="both"/>
        <w:rPr>
          <w:rFonts w:ascii="Times New Roman" w:eastAsia="SimSun" w:hAnsi="Times New Roman" w:cs="Times New Roman"/>
          <w:b/>
          <w:bCs/>
          <w:sz w:val="28"/>
          <w:szCs w:val="28"/>
          <w:lang w:eastAsia="zh-CN"/>
        </w:rPr>
      </w:pPr>
    </w:p>
    <w:p w:rsidR="00E61CED" w:rsidRDefault="00E61CED" w:rsidP="00E61CED">
      <w:pPr>
        <w:ind w:firstLine="720"/>
        <w:jc w:val="both"/>
        <w:rPr>
          <w:rFonts w:ascii="Times New Roman" w:hAnsi="Times New Roman" w:cs="Times New Roman"/>
          <w:sz w:val="28"/>
          <w:szCs w:val="28"/>
        </w:rPr>
      </w:pPr>
      <w:r>
        <w:rPr>
          <w:rFonts w:ascii="Times New Roman" w:hAnsi="Times New Roman" w:cs="Times New Roman"/>
          <w:sz w:val="28"/>
          <w:szCs w:val="28"/>
        </w:rPr>
        <w:t xml:space="preserve">Приема бюджетната прогноза за периода 2017, 2018 и 2019 година на постъпленията от местни приходи и на разходите за местни дейности на Община Минерални бани.  </w:t>
      </w:r>
    </w:p>
    <w:p w:rsidR="0009394A" w:rsidRDefault="0009394A" w:rsidP="006F7833">
      <w:pPr>
        <w:tabs>
          <w:tab w:val="left" w:pos="1453"/>
        </w:tabs>
        <w:spacing w:after="0" w:line="240" w:lineRule="auto"/>
        <w:jc w:val="both"/>
        <w:rPr>
          <w:rFonts w:ascii="Times New Roman" w:eastAsia="SimSun" w:hAnsi="Times New Roman" w:cs="Times New Roman"/>
          <w:bCs/>
          <w:sz w:val="28"/>
          <w:szCs w:val="28"/>
          <w:lang w:eastAsia="zh-CN"/>
        </w:rPr>
      </w:pPr>
    </w:p>
    <w:p w:rsidR="00E61CED" w:rsidRDefault="00E61CED" w:rsidP="006F7833">
      <w:pPr>
        <w:tabs>
          <w:tab w:val="left" w:pos="1453"/>
        </w:tabs>
        <w:spacing w:after="0" w:line="240" w:lineRule="auto"/>
        <w:jc w:val="both"/>
        <w:rPr>
          <w:rFonts w:ascii="Times New Roman" w:eastAsia="SimSun" w:hAnsi="Times New Roman" w:cs="Times New Roman"/>
          <w:bCs/>
          <w:sz w:val="28"/>
          <w:szCs w:val="28"/>
          <w:lang w:eastAsia="zh-CN"/>
        </w:rPr>
      </w:pPr>
    </w:p>
    <w:p w:rsidR="006F7833" w:rsidRPr="00E03E7B" w:rsidRDefault="006F7833" w:rsidP="006F7833">
      <w:pPr>
        <w:tabs>
          <w:tab w:val="left" w:pos="1453"/>
        </w:tabs>
        <w:spacing w:after="0" w:line="240" w:lineRule="auto"/>
        <w:jc w:val="both"/>
        <w:rPr>
          <w:rFonts w:ascii="Times New Roman" w:eastAsia="SimSun" w:hAnsi="Times New Roman" w:cs="Times New Roman"/>
          <w:bCs/>
          <w:sz w:val="28"/>
          <w:szCs w:val="28"/>
          <w:lang w:eastAsia="zh-CN"/>
        </w:rPr>
      </w:pPr>
    </w:p>
    <w:p w:rsidR="0090686A" w:rsidRPr="0090686A" w:rsidRDefault="0090686A" w:rsidP="0017094C">
      <w:pPr>
        <w:tabs>
          <w:tab w:val="left" w:pos="1453"/>
        </w:tabs>
        <w:spacing w:after="0" w:line="240" w:lineRule="auto"/>
        <w:rPr>
          <w:rFonts w:ascii="Times New Roman" w:eastAsia="SimSun" w:hAnsi="Times New Roman" w:cs="Times New Roman"/>
          <w:bCs/>
          <w:sz w:val="28"/>
          <w:szCs w:val="28"/>
          <w:lang w:eastAsia="zh-CN"/>
        </w:rPr>
      </w:pPr>
    </w:p>
    <w:p w:rsidR="0009394A" w:rsidRPr="00E03E7B" w:rsidRDefault="0009394A" w:rsidP="0009394A">
      <w:pPr>
        <w:tabs>
          <w:tab w:val="left" w:pos="3630"/>
        </w:tabs>
        <w:spacing w:after="0" w:line="240" w:lineRule="auto"/>
        <w:jc w:val="center"/>
        <w:rPr>
          <w:rFonts w:ascii="Times New Roman" w:eastAsia="SimSun" w:hAnsi="Times New Roman" w:cs="Times New Roman"/>
          <w:sz w:val="28"/>
          <w:szCs w:val="28"/>
          <w:lang w:eastAsia="zh-CN"/>
        </w:rPr>
      </w:pPr>
      <w:r w:rsidRPr="00E03E7B">
        <w:rPr>
          <w:rFonts w:ascii="Times New Roman" w:eastAsia="SimSun" w:hAnsi="Times New Roman" w:cs="Times New Roman"/>
          <w:sz w:val="28"/>
          <w:szCs w:val="28"/>
          <w:lang w:eastAsia="zh-CN"/>
        </w:rPr>
        <w:t xml:space="preserve">Участвали в гласуването </w:t>
      </w:r>
      <w:r w:rsidR="0017094C" w:rsidRPr="00E03E7B">
        <w:rPr>
          <w:rFonts w:ascii="Times New Roman" w:eastAsia="SimSun" w:hAnsi="Times New Roman" w:cs="Times New Roman"/>
          <w:sz w:val="28"/>
          <w:szCs w:val="28"/>
          <w:lang w:val="en-US" w:eastAsia="zh-CN"/>
        </w:rPr>
        <w:t>1</w:t>
      </w:r>
      <w:r w:rsidR="00516AFF">
        <w:rPr>
          <w:rFonts w:ascii="Times New Roman" w:eastAsia="SimSun" w:hAnsi="Times New Roman" w:cs="Times New Roman"/>
          <w:sz w:val="28"/>
          <w:szCs w:val="28"/>
          <w:lang w:eastAsia="zh-CN"/>
        </w:rPr>
        <w:t>0</w:t>
      </w:r>
      <w:r w:rsidRPr="00E03E7B">
        <w:rPr>
          <w:rFonts w:ascii="Times New Roman" w:eastAsia="SimSun" w:hAnsi="Times New Roman" w:cs="Times New Roman"/>
          <w:sz w:val="28"/>
          <w:szCs w:val="28"/>
          <w:lang w:eastAsia="zh-CN"/>
        </w:rPr>
        <w:t xml:space="preserve"> общински  съветника, от които:</w:t>
      </w:r>
    </w:p>
    <w:p w:rsidR="0009394A" w:rsidRPr="00E03E7B" w:rsidRDefault="0009394A" w:rsidP="0009394A">
      <w:pPr>
        <w:tabs>
          <w:tab w:val="left" w:pos="3630"/>
        </w:tabs>
        <w:spacing w:after="0" w:line="240" w:lineRule="auto"/>
        <w:jc w:val="center"/>
        <w:rPr>
          <w:rFonts w:ascii="Times New Roman" w:eastAsia="SimSun" w:hAnsi="Times New Roman" w:cs="Times New Roman"/>
          <w:sz w:val="28"/>
          <w:szCs w:val="28"/>
          <w:lang w:eastAsia="zh-CN"/>
        </w:rPr>
      </w:pPr>
    </w:p>
    <w:p w:rsidR="0009394A" w:rsidRPr="00241E41"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E03E7B">
        <w:rPr>
          <w:rFonts w:ascii="Times New Roman" w:eastAsia="SimSun" w:hAnsi="Times New Roman" w:cs="Times New Roman"/>
          <w:sz w:val="28"/>
          <w:szCs w:val="28"/>
          <w:lang w:eastAsia="zh-CN"/>
        </w:rPr>
        <w:t xml:space="preserve">                                                                                                 За –</w:t>
      </w:r>
      <w:r w:rsidR="0017094C" w:rsidRPr="00E03E7B">
        <w:rPr>
          <w:rFonts w:ascii="Times New Roman" w:eastAsia="SimSun" w:hAnsi="Times New Roman" w:cs="Times New Roman"/>
          <w:sz w:val="28"/>
          <w:szCs w:val="28"/>
          <w:lang w:val="en-US" w:eastAsia="zh-CN"/>
        </w:rPr>
        <w:t>1</w:t>
      </w:r>
      <w:r w:rsidR="00516AFF">
        <w:rPr>
          <w:rFonts w:ascii="Times New Roman" w:eastAsia="SimSun" w:hAnsi="Times New Roman" w:cs="Times New Roman"/>
          <w:sz w:val="28"/>
          <w:szCs w:val="28"/>
          <w:lang w:eastAsia="zh-CN"/>
        </w:rPr>
        <w:t>0</w:t>
      </w:r>
    </w:p>
    <w:p w:rsidR="0009394A" w:rsidRPr="00E03E7B"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E03E7B">
        <w:rPr>
          <w:rFonts w:ascii="Times New Roman" w:eastAsia="SimSun" w:hAnsi="Times New Roman" w:cs="Times New Roman"/>
          <w:sz w:val="28"/>
          <w:szCs w:val="28"/>
          <w:lang w:eastAsia="zh-CN"/>
        </w:rPr>
        <w:t>Против –няма</w:t>
      </w:r>
    </w:p>
    <w:p w:rsidR="0009394A" w:rsidRPr="00E03E7B"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E03E7B">
        <w:rPr>
          <w:rFonts w:ascii="Times New Roman" w:eastAsia="SimSun" w:hAnsi="Times New Roman" w:cs="Times New Roman"/>
          <w:sz w:val="28"/>
          <w:szCs w:val="28"/>
          <w:lang w:eastAsia="zh-CN"/>
        </w:rPr>
        <w:t>Въздържал се – няма</w:t>
      </w:r>
    </w:p>
    <w:p w:rsidR="0009394A" w:rsidRPr="00E03E7B" w:rsidRDefault="0009394A" w:rsidP="0009394A">
      <w:pPr>
        <w:tabs>
          <w:tab w:val="left" w:pos="3630"/>
        </w:tabs>
        <w:spacing w:after="0" w:line="240" w:lineRule="auto"/>
        <w:jc w:val="right"/>
        <w:rPr>
          <w:rFonts w:ascii="Times New Roman" w:eastAsia="SimSun" w:hAnsi="Times New Roman" w:cs="Times New Roman"/>
          <w:b/>
          <w:sz w:val="28"/>
          <w:szCs w:val="28"/>
          <w:lang w:eastAsia="zh-CN"/>
        </w:rPr>
      </w:pPr>
    </w:p>
    <w:p w:rsidR="0009394A" w:rsidRPr="00E03E7B" w:rsidRDefault="0009394A" w:rsidP="0009394A">
      <w:pPr>
        <w:tabs>
          <w:tab w:val="left" w:pos="3630"/>
        </w:tabs>
        <w:spacing w:after="0" w:line="240" w:lineRule="auto"/>
        <w:jc w:val="right"/>
        <w:rPr>
          <w:rFonts w:ascii="Times New Roman" w:eastAsia="SimSun" w:hAnsi="Times New Roman" w:cs="Times New Roman"/>
          <w:b/>
          <w:sz w:val="28"/>
          <w:szCs w:val="28"/>
          <w:lang w:eastAsia="zh-CN"/>
        </w:rPr>
      </w:pPr>
      <w:r w:rsidRPr="00E03E7B">
        <w:rPr>
          <w:rFonts w:ascii="Times New Roman" w:eastAsia="SimSun" w:hAnsi="Times New Roman" w:cs="Times New Roman"/>
          <w:b/>
          <w:sz w:val="28"/>
          <w:szCs w:val="28"/>
          <w:lang w:eastAsia="zh-CN"/>
        </w:rPr>
        <w:t>Приема се</w:t>
      </w:r>
    </w:p>
    <w:p w:rsidR="0009394A" w:rsidRPr="00E03E7B" w:rsidRDefault="0009394A" w:rsidP="0009394A">
      <w:pPr>
        <w:tabs>
          <w:tab w:val="left" w:pos="3630"/>
        </w:tabs>
        <w:spacing w:after="0" w:line="240" w:lineRule="auto"/>
        <w:rPr>
          <w:rFonts w:ascii="Times New Roman" w:eastAsia="SimSun" w:hAnsi="Times New Roman" w:cs="Times New Roman"/>
          <w:b/>
          <w:sz w:val="28"/>
          <w:szCs w:val="28"/>
          <w:lang w:eastAsia="zh-CN"/>
        </w:rPr>
      </w:pPr>
    </w:p>
    <w:p w:rsidR="0090686A" w:rsidRDefault="0090686A" w:rsidP="0009394A">
      <w:pPr>
        <w:tabs>
          <w:tab w:val="left" w:pos="3630"/>
        </w:tabs>
        <w:spacing w:after="0" w:line="240" w:lineRule="auto"/>
        <w:rPr>
          <w:rFonts w:ascii="Times New Roman" w:eastAsia="SimSun" w:hAnsi="Times New Roman" w:cs="Times New Roman"/>
          <w:b/>
          <w:sz w:val="28"/>
          <w:szCs w:val="28"/>
          <w:lang w:eastAsia="zh-CN"/>
        </w:rPr>
      </w:pPr>
    </w:p>
    <w:p w:rsidR="006F7833" w:rsidRDefault="006F7833" w:rsidP="0009394A">
      <w:pPr>
        <w:tabs>
          <w:tab w:val="left" w:pos="3630"/>
        </w:tabs>
        <w:spacing w:after="0" w:line="240" w:lineRule="auto"/>
        <w:rPr>
          <w:rFonts w:ascii="Times New Roman" w:eastAsia="SimSun" w:hAnsi="Times New Roman" w:cs="Times New Roman"/>
          <w:b/>
          <w:sz w:val="28"/>
          <w:szCs w:val="28"/>
          <w:lang w:eastAsia="zh-CN"/>
        </w:rPr>
      </w:pPr>
    </w:p>
    <w:p w:rsidR="006F7833" w:rsidRDefault="006F7833" w:rsidP="0009394A">
      <w:pPr>
        <w:tabs>
          <w:tab w:val="left" w:pos="3630"/>
        </w:tabs>
        <w:spacing w:after="0" w:line="240" w:lineRule="auto"/>
        <w:rPr>
          <w:rFonts w:ascii="Times New Roman" w:eastAsia="SimSun" w:hAnsi="Times New Roman" w:cs="Times New Roman"/>
          <w:b/>
          <w:sz w:val="28"/>
          <w:szCs w:val="28"/>
          <w:lang w:eastAsia="zh-CN"/>
        </w:rPr>
      </w:pPr>
    </w:p>
    <w:p w:rsidR="006F7833" w:rsidRDefault="006F7833" w:rsidP="0009394A">
      <w:pPr>
        <w:tabs>
          <w:tab w:val="left" w:pos="3630"/>
        </w:tabs>
        <w:spacing w:after="0" w:line="240" w:lineRule="auto"/>
        <w:rPr>
          <w:rFonts w:ascii="Times New Roman" w:eastAsia="SimSun" w:hAnsi="Times New Roman" w:cs="Times New Roman"/>
          <w:b/>
          <w:sz w:val="28"/>
          <w:szCs w:val="28"/>
          <w:lang w:eastAsia="zh-CN"/>
        </w:rPr>
      </w:pPr>
    </w:p>
    <w:p w:rsidR="006F7833" w:rsidRDefault="006F7833" w:rsidP="0009394A">
      <w:pPr>
        <w:tabs>
          <w:tab w:val="left" w:pos="3630"/>
        </w:tabs>
        <w:spacing w:after="0" w:line="240" w:lineRule="auto"/>
        <w:rPr>
          <w:rFonts w:ascii="Times New Roman" w:eastAsia="SimSun" w:hAnsi="Times New Roman" w:cs="Times New Roman"/>
          <w:b/>
          <w:sz w:val="28"/>
          <w:szCs w:val="28"/>
          <w:lang w:eastAsia="zh-CN"/>
        </w:rPr>
      </w:pPr>
    </w:p>
    <w:p w:rsidR="00E61CED" w:rsidRDefault="00E61CED" w:rsidP="0009394A">
      <w:pPr>
        <w:tabs>
          <w:tab w:val="left" w:pos="3630"/>
        </w:tabs>
        <w:spacing w:after="0" w:line="240" w:lineRule="auto"/>
        <w:rPr>
          <w:rFonts w:ascii="Times New Roman" w:eastAsia="SimSun" w:hAnsi="Times New Roman" w:cs="Times New Roman"/>
          <w:b/>
          <w:sz w:val="28"/>
          <w:szCs w:val="28"/>
          <w:lang w:eastAsia="zh-CN"/>
        </w:rPr>
      </w:pPr>
    </w:p>
    <w:p w:rsidR="00E61CED" w:rsidRDefault="00E61CED" w:rsidP="0009394A">
      <w:pPr>
        <w:tabs>
          <w:tab w:val="left" w:pos="3630"/>
        </w:tabs>
        <w:spacing w:after="0" w:line="240" w:lineRule="auto"/>
        <w:rPr>
          <w:rFonts w:ascii="Times New Roman" w:eastAsia="SimSun" w:hAnsi="Times New Roman" w:cs="Times New Roman"/>
          <w:b/>
          <w:sz w:val="28"/>
          <w:szCs w:val="28"/>
          <w:lang w:eastAsia="zh-CN"/>
        </w:rPr>
      </w:pPr>
    </w:p>
    <w:p w:rsidR="0090686A" w:rsidRPr="00E03E7B" w:rsidRDefault="0090686A" w:rsidP="0009394A">
      <w:pPr>
        <w:tabs>
          <w:tab w:val="left" w:pos="3630"/>
        </w:tabs>
        <w:spacing w:after="0" w:line="240" w:lineRule="auto"/>
        <w:rPr>
          <w:rFonts w:ascii="Times New Roman" w:eastAsia="SimSun" w:hAnsi="Times New Roman" w:cs="Times New Roman"/>
          <w:b/>
          <w:sz w:val="28"/>
          <w:szCs w:val="28"/>
          <w:lang w:eastAsia="zh-CN"/>
        </w:rPr>
      </w:pPr>
    </w:p>
    <w:p w:rsidR="0009394A" w:rsidRPr="00E03E7B" w:rsidRDefault="0009394A" w:rsidP="0009394A">
      <w:pPr>
        <w:autoSpaceDE w:val="0"/>
        <w:autoSpaceDN w:val="0"/>
        <w:adjustRightInd w:val="0"/>
        <w:spacing w:after="0" w:line="240" w:lineRule="auto"/>
        <w:rPr>
          <w:rFonts w:ascii="Times New Roman" w:eastAsia="SimSun" w:hAnsi="Times New Roman" w:cs="Times New Roman"/>
          <w:b/>
          <w:bCs/>
          <w:sz w:val="28"/>
          <w:szCs w:val="28"/>
          <w:lang w:eastAsia="zh-CN"/>
        </w:rPr>
      </w:pPr>
      <w:r w:rsidRPr="00E03E7B">
        <w:rPr>
          <w:rFonts w:ascii="Times New Roman" w:eastAsia="SimSun" w:hAnsi="Times New Roman" w:cs="Times New Roman"/>
          <w:b/>
          <w:bCs/>
          <w:sz w:val="28"/>
          <w:szCs w:val="28"/>
          <w:lang w:eastAsia="zh-CN"/>
        </w:rPr>
        <w:t>Председател на ОбС………………………</w:t>
      </w:r>
    </w:p>
    <w:p w:rsidR="006F7833" w:rsidRPr="0090686A" w:rsidRDefault="0009394A" w:rsidP="0090686A">
      <w:pPr>
        <w:tabs>
          <w:tab w:val="left" w:pos="3255"/>
        </w:tabs>
        <w:spacing w:after="0" w:line="240" w:lineRule="auto"/>
        <w:jc w:val="both"/>
        <w:rPr>
          <w:rFonts w:ascii="Times New Roman" w:eastAsia="SimSun" w:hAnsi="Times New Roman" w:cs="Times New Roman"/>
          <w:b/>
          <w:bCs/>
          <w:sz w:val="28"/>
          <w:szCs w:val="28"/>
          <w:lang w:eastAsia="zh-CN"/>
        </w:rPr>
      </w:pPr>
      <w:r w:rsidRPr="00E03E7B">
        <w:rPr>
          <w:rFonts w:ascii="Times New Roman" w:eastAsia="SimSun" w:hAnsi="Times New Roman" w:cs="Times New Roman"/>
          <w:b/>
          <w:bCs/>
          <w:sz w:val="28"/>
          <w:szCs w:val="28"/>
          <w:lang w:eastAsia="zh-CN"/>
        </w:rPr>
        <w:t xml:space="preserve">                                     /Мехмед Лятиф/</w:t>
      </w:r>
    </w:p>
    <w:p w:rsidR="0009394A" w:rsidRPr="00E61CED" w:rsidRDefault="0009394A" w:rsidP="0009394A">
      <w:pPr>
        <w:tabs>
          <w:tab w:val="left" w:pos="3630"/>
        </w:tabs>
        <w:spacing w:after="0" w:line="240" w:lineRule="auto"/>
        <w:jc w:val="center"/>
        <w:rPr>
          <w:rFonts w:ascii="Times New Roman" w:eastAsia="SimSun" w:hAnsi="Times New Roman" w:cs="Times New Roman"/>
          <w:b/>
          <w:bCs/>
          <w:sz w:val="24"/>
          <w:szCs w:val="24"/>
          <w:u w:val="single"/>
          <w:lang w:eastAsia="zh-CN"/>
        </w:rPr>
      </w:pPr>
      <w:r w:rsidRPr="00E61CED">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9394A" w:rsidRPr="00E61CED"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E61CED"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E61CED">
        <w:rPr>
          <w:rFonts w:ascii="Times New Roman" w:eastAsia="SimSun" w:hAnsi="Times New Roman" w:cs="Times New Roman"/>
          <w:b/>
          <w:bCs/>
          <w:sz w:val="24"/>
          <w:szCs w:val="24"/>
          <w:lang w:eastAsia="zh-CN"/>
        </w:rPr>
        <w:t>РЕШЕНИЕ №</w:t>
      </w:r>
      <w:r w:rsidR="00AD21B8" w:rsidRPr="00E61CED">
        <w:rPr>
          <w:rFonts w:ascii="Times New Roman" w:eastAsia="SimSun" w:hAnsi="Times New Roman" w:cs="Times New Roman"/>
          <w:b/>
          <w:bCs/>
          <w:sz w:val="24"/>
          <w:szCs w:val="24"/>
          <w:lang w:eastAsia="zh-CN"/>
        </w:rPr>
        <w:t>123</w:t>
      </w:r>
    </w:p>
    <w:p w:rsidR="0009394A" w:rsidRPr="00E61CED"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400721" w:rsidRPr="00E61CED" w:rsidRDefault="00400721" w:rsidP="00400721">
      <w:pPr>
        <w:tabs>
          <w:tab w:val="left" w:pos="3630"/>
        </w:tabs>
        <w:spacing w:after="0" w:line="240" w:lineRule="auto"/>
        <w:jc w:val="center"/>
        <w:rPr>
          <w:rFonts w:ascii="Times New Roman" w:eastAsia="SimSun" w:hAnsi="Times New Roman" w:cs="Times New Roman"/>
          <w:b/>
          <w:bCs/>
          <w:sz w:val="24"/>
          <w:szCs w:val="24"/>
          <w:lang w:eastAsia="zh-CN"/>
        </w:rPr>
      </w:pPr>
      <w:r w:rsidRPr="00E61CED">
        <w:rPr>
          <w:rFonts w:ascii="Times New Roman" w:eastAsia="SimSun" w:hAnsi="Times New Roman" w:cs="Times New Roman"/>
          <w:b/>
          <w:bCs/>
          <w:sz w:val="24"/>
          <w:szCs w:val="24"/>
          <w:lang w:eastAsia="zh-CN"/>
        </w:rPr>
        <w:t>От 10.03.2016г.</w:t>
      </w:r>
    </w:p>
    <w:p w:rsidR="0009394A" w:rsidRPr="00E61CED"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E61CED" w:rsidRDefault="00E61CED" w:rsidP="00E61CED">
      <w:pPr>
        <w:spacing w:after="0"/>
        <w:jc w:val="center"/>
        <w:rPr>
          <w:rFonts w:ascii="Times New Roman" w:hAnsi="Times New Roman" w:cs="Times New Roman"/>
          <w:sz w:val="24"/>
          <w:szCs w:val="24"/>
        </w:rPr>
      </w:pPr>
      <w:bookmarkStart w:id="0" w:name="_GoBack"/>
      <w:r w:rsidRPr="00E61CED">
        <w:rPr>
          <w:rFonts w:ascii="Times New Roman" w:hAnsi="Times New Roman" w:cs="Times New Roman"/>
          <w:sz w:val="24"/>
          <w:szCs w:val="24"/>
        </w:rPr>
        <w:t>На основание чл.</w:t>
      </w:r>
      <w:r w:rsidRPr="00E61CED">
        <w:rPr>
          <w:rFonts w:ascii="Times New Roman" w:hAnsi="Times New Roman" w:cs="Times New Roman"/>
          <w:sz w:val="24"/>
          <w:szCs w:val="24"/>
          <w:lang w:val="ru-RU"/>
        </w:rPr>
        <w:t xml:space="preserve"> </w:t>
      </w:r>
      <w:r w:rsidRPr="00E61CED">
        <w:rPr>
          <w:rFonts w:ascii="Times New Roman" w:hAnsi="Times New Roman" w:cs="Times New Roman"/>
          <w:sz w:val="24"/>
          <w:szCs w:val="24"/>
        </w:rPr>
        <w:t>21, ал. 1, т. 6 и т. 8</w:t>
      </w:r>
      <w:r w:rsidRPr="00E61CED">
        <w:rPr>
          <w:rFonts w:ascii="Times New Roman" w:hAnsi="Times New Roman" w:cs="Times New Roman"/>
          <w:sz w:val="24"/>
          <w:szCs w:val="24"/>
          <w:lang w:val="ru-RU"/>
        </w:rPr>
        <w:t xml:space="preserve"> и</w:t>
      </w:r>
      <w:r w:rsidRPr="00E61CED">
        <w:rPr>
          <w:rFonts w:ascii="Times New Roman" w:hAnsi="Times New Roman" w:cs="Times New Roman"/>
          <w:sz w:val="24"/>
          <w:szCs w:val="24"/>
        </w:rPr>
        <w:t xml:space="preserve"> чл.</w:t>
      </w:r>
      <w:r w:rsidRPr="00E61CED">
        <w:rPr>
          <w:rFonts w:ascii="Times New Roman" w:hAnsi="Times New Roman" w:cs="Times New Roman"/>
          <w:sz w:val="24"/>
          <w:szCs w:val="24"/>
          <w:lang w:val="ru-RU"/>
        </w:rPr>
        <w:t xml:space="preserve"> 21, ал. 2 </w:t>
      </w:r>
      <w:r w:rsidRPr="00E61CED">
        <w:rPr>
          <w:rFonts w:ascii="Times New Roman" w:hAnsi="Times New Roman" w:cs="Times New Roman"/>
          <w:sz w:val="24"/>
          <w:szCs w:val="24"/>
        </w:rPr>
        <w:t xml:space="preserve">от ЗМСМА Общински съвет – Минерални бани и Програма за трансгранично сътрудничество </w:t>
      </w:r>
      <w:r w:rsidRPr="00E61CED">
        <w:rPr>
          <w:rFonts w:ascii="Times New Roman" w:hAnsi="Times New Roman" w:cs="Times New Roman"/>
          <w:sz w:val="24"/>
          <w:szCs w:val="24"/>
          <w:lang w:val="en-US"/>
        </w:rPr>
        <w:t>INTERREG</w:t>
      </w:r>
      <w:r w:rsidRPr="00E61CED">
        <w:rPr>
          <w:rFonts w:ascii="Times New Roman" w:hAnsi="Times New Roman" w:cs="Times New Roman"/>
          <w:sz w:val="24"/>
          <w:szCs w:val="24"/>
          <w:lang w:val="ru-RU"/>
        </w:rPr>
        <w:t xml:space="preserve"> </w:t>
      </w:r>
      <w:r w:rsidRPr="00E61CED">
        <w:rPr>
          <w:rFonts w:ascii="Times New Roman" w:hAnsi="Times New Roman" w:cs="Times New Roman"/>
          <w:sz w:val="24"/>
          <w:szCs w:val="24"/>
          <w:lang w:val="en-US"/>
        </w:rPr>
        <w:t>V</w:t>
      </w:r>
      <w:r w:rsidRPr="00E61CED">
        <w:rPr>
          <w:rFonts w:ascii="Times New Roman" w:hAnsi="Times New Roman" w:cs="Times New Roman"/>
          <w:sz w:val="24"/>
          <w:szCs w:val="24"/>
          <w:lang w:val="ru-RU"/>
        </w:rPr>
        <w:t>-</w:t>
      </w:r>
      <w:r w:rsidRPr="00E61CED">
        <w:rPr>
          <w:rFonts w:ascii="Times New Roman" w:hAnsi="Times New Roman" w:cs="Times New Roman"/>
          <w:sz w:val="24"/>
          <w:szCs w:val="24"/>
          <w:lang w:val="en-US"/>
        </w:rPr>
        <w:t>A</w:t>
      </w:r>
      <w:r w:rsidRPr="00E61CED">
        <w:rPr>
          <w:rFonts w:ascii="Times New Roman" w:hAnsi="Times New Roman" w:cs="Times New Roman"/>
          <w:sz w:val="24"/>
          <w:szCs w:val="24"/>
          <w:lang w:val="ru-RU"/>
        </w:rPr>
        <w:t xml:space="preserve">  България – Гърция </w:t>
      </w:r>
      <w:r w:rsidRPr="00E61CED">
        <w:rPr>
          <w:rFonts w:ascii="Times New Roman" w:hAnsi="Times New Roman" w:cs="Times New Roman"/>
          <w:sz w:val="24"/>
          <w:szCs w:val="24"/>
        </w:rPr>
        <w:t>2014-2020</w:t>
      </w:r>
      <w:r w:rsidR="0009394A" w:rsidRPr="00E61CED">
        <w:rPr>
          <w:rFonts w:ascii="Times New Roman" w:eastAsia="SimSun" w:hAnsi="Times New Roman" w:cs="Times New Roman"/>
          <w:sz w:val="24"/>
          <w:szCs w:val="24"/>
          <w:lang w:eastAsia="zh-CN"/>
        </w:rPr>
        <w:t>,</w:t>
      </w:r>
    </w:p>
    <w:p w:rsidR="0009394A" w:rsidRPr="00E61CED" w:rsidRDefault="0009394A" w:rsidP="0009394A">
      <w:pPr>
        <w:tabs>
          <w:tab w:val="left" w:pos="1453"/>
        </w:tabs>
        <w:spacing w:after="0" w:line="240" w:lineRule="auto"/>
        <w:jc w:val="center"/>
        <w:rPr>
          <w:rFonts w:ascii="Times New Roman" w:eastAsia="SimSun" w:hAnsi="Times New Roman" w:cs="Times New Roman"/>
          <w:sz w:val="24"/>
          <w:szCs w:val="24"/>
          <w:lang w:val="en-US" w:eastAsia="zh-CN"/>
        </w:rPr>
      </w:pPr>
      <w:r w:rsidRPr="00E61CED">
        <w:rPr>
          <w:rFonts w:ascii="Times New Roman" w:eastAsia="SimSun" w:hAnsi="Times New Roman" w:cs="Times New Roman"/>
          <w:sz w:val="24"/>
          <w:szCs w:val="24"/>
          <w:lang w:eastAsia="zh-CN"/>
        </w:rPr>
        <w:t>Общински съвет-Минерални бани</w:t>
      </w:r>
    </w:p>
    <w:p w:rsidR="0009394A" w:rsidRPr="00E61CED"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E61CED" w:rsidRDefault="0009394A" w:rsidP="00E61CED">
      <w:pPr>
        <w:tabs>
          <w:tab w:val="left" w:pos="1453"/>
        </w:tabs>
        <w:spacing w:after="0" w:line="240" w:lineRule="auto"/>
        <w:jc w:val="center"/>
        <w:rPr>
          <w:rFonts w:ascii="Times New Roman" w:eastAsia="SimSun" w:hAnsi="Times New Roman" w:cs="Times New Roman"/>
          <w:b/>
          <w:bCs/>
          <w:sz w:val="24"/>
          <w:szCs w:val="24"/>
          <w:lang w:eastAsia="zh-CN"/>
        </w:rPr>
      </w:pPr>
      <w:r w:rsidRPr="00E61CED">
        <w:rPr>
          <w:rFonts w:ascii="Times New Roman" w:eastAsia="SimSun" w:hAnsi="Times New Roman" w:cs="Times New Roman"/>
          <w:b/>
          <w:bCs/>
          <w:sz w:val="24"/>
          <w:szCs w:val="24"/>
          <w:lang w:eastAsia="zh-CN"/>
        </w:rPr>
        <w:t>РЕШИ:</w:t>
      </w:r>
    </w:p>
    <w:p w:rsidR="00E61CED" w:rsidRPr="00E61CED" w:rsidRDefault="00E61CED" w:rsidP="00E61CED">
      <w:pPr>
        <w:tabs>
          <w:tab w:val="left" w:pos="3630"/>
        </w:tabs>
        <w:jc w:val="both"/>
        <w:rPr>
          <w:rFonts w:ascii="Times New Roman" w:hAnsi="Times New Roman" w:cs="Times New Roman"/>
          <w:sz w:val="24"/>
          <w:szCs w:val="24"/>
        </w:rPr>
      </w:pPr>
      <w:r w:rsidRPr="00E61CED">
        <w:rPr>
          <w:rFonts w:ascii="Times New Roman" w:hAnsi="Times New Roman" w:cs="Times New Roman"/>
          <w:sz w:val="24"/>
          <w:szCs w:val="24"/>
        </w:rPr>
        <w:t xml:space="preserve">1. Общински съвет – Минерални бани подкрепя разработването и дава съгласие Община Минерални бани да кандидатства като партньор по Програма за трансгранично сътрудничество </w:t>
      </w:r>
      <w:r w:rsidRPr="00E61CED">
        <w:rPr>
          <w:rFonts w:ascii="Times New Roman" w:hAnsi="Times New Roman" w:cs="Times New Roman"/>
          <w:sz w:val="24"/>
          <w:szCs w:val="24"/>
          <w:lang w:val="en-US"/>
        </w:rPr>
        <w:t>INTERREG</w:t>
      </w:r>
      <w:r w:rsidRPr="00E61CED">
        <w:rPr>
          <w:rFonts w:ascii="Times New Roman" w:hAnsi="Times New Roman" w:cs="Times New Roman"/>
          <w:sz w:val="24"/>
          <w:szCs w:val="24"/>
          <w:lang w:val="ru-RU"/>
        </w:rPr>
        <w:t xml:space="preserve"> </w:t>
      </w:r>
      <w:r w:rsidRPr="00E61CED">
        <w:rPr>
          <w:rFonts w:ascii="Times New Roman" w:hAnsi="Times New Roman" w:cs="Times New Roman"/>
          <w:sz w:val="24"/>
          <w:szCs w:val="24"/>
          <w:lang w:val="en-US"/>
        </w:rPr>
        <w:t>V</w:t>
      </w:r>
      <w:r w:rsidRPr="00E61CED">
        <w:rPr>
          <w:rFonts w:ascii="Times New Roman" w:hAnsi="Times New Roman" w:cs="Times New Roman"/>
          <w:sz w:val="24"/>
          <w:szCs w:val="24"/>
          <w:lang w:val="ru-RU"/>
        </w:rPr>
        <w:t>-</w:t>
      </w:r>
      <w:r w:rsidRPr="00E61CED">
        <w:rPr>
          <w:rFonts w:ascii="Times New Roman" w:hAnsi="Times New Roman" w:cs="Times New Roman"/>
          <w:sz w:val="24"/>
          <w:szCs w:val="24"/>
          <w:lang w:val="en-US"/>
        </w:rPr>
        <w:t>A</w:t>
      </w:r>
      <w:r w:rsidRPr="00E61CED">
        <w:rPr>
          <w:rFonts w:ascii="Times New Roman" w:hAnsi="Times New Roman" w:cs="Times New Roman"/>
          <w:sz w:val="24"/>
          <w:szCs w:val="24"/>
          <w:lang w:val="ru-RU"/>
        </w:rPr>
        <w:t xml:space="preserve">  България – Гърция </w:t>
      </w:r>
      <w:r w:rsidRPr="00E61CED">
        <w:rPr>
          <w:rFonts w:ascii="Times New Roman" w:hAnsi="Times New Roman" w:cs="Times New Roman"/>
          <w:sz w:val="24"/>
          <w:szCs w:val="24"/>
        </w:rPr>
        <w:t>2014-2020, покана за подаване на проектни предложени</w:t>
      </w:r>
      <w:r w:rsidR="00A75858">
        <w:rPr>
          <w:rFonts w:ascii="Times New Roman" w:hAnsi="Times New Roman" w:cs="Times New Roman"/>
          <w:sz w:val="24"/>
          <w:szCs w:val="24"/>
        </w:rPr>
        <w:t>я</w:t>
      </w:r>
      <w:r w:rsidRPr="00E61CED">
        <w:rPr>
          <w:rFonts w:ascii="Times New Roman" w:hAnsi="Times New Roman" w:cs="Times New Roman"/>
          <w:sz w:val="24"/>
          <w:szCs w:val="24"/>
        </w:rPr>
        <w:t xml:space="preserve"> №</w:t>
      </w:r>
      <w:r w:rsidRPr="00E61CED">
        <w:rPr>
          <w:rFonts w:ascii="Times New Roman" w:hAnsi="Times New Roman" w:cs="Times New Roman"/>
          <w:sz w:val="24"/>
          <w:szCs w:val="24"/>
          <w:lang w:val="en-US"/>
        </w:rPr>
        <w:t>CCI</w:t>
      </w:r>
      <w:r w:rsidRPr="00E61CED">
        <w:rPr>
          <w:rFonts w:ascii="Times New Roman" w:hAnsi="Times New Roman" w:cs="Times New Roman"/>
          <w:sz w:val="24"/>
          <w:szCs w:val="24"/>
          <w:lang w:val="ru-RU"/>
        </w:rPr>
        <w:t>:2014</w:t>
      </w:r>
      <w:r w:rsidRPr="00E61CED">
        <w:rPr>
          <w:rFonts w:ascii="Times New Roman" w:hAnsi="Times New Roman" w:cs="Times New Roman"/>
          <w:sz w:val="24"/>
          <w:szCs w:val="24"/>
          <w:lang w:val="en-US"/>
        </w:rPr>
        <w:t>TC</w:t>
      </w:r>
      <w:r w:rsidRPr="00E61CED">
        <w:rPr>
          <w:rFonts w:ascii="Times New Roman" w:hAnsi="Times New Roman" w:cs="Times New Roman"/>
          <w:sz w:val="24"/>
          <w:szCs w:val="24"/>
          <w:lang w:val="ru-RU"/>
        </w:rPr>
        <w:t>1</w:t>
      </w:r>
      <w:r w:rsidRPr="00E61CED">
        <w:rPr>
          <w:rFonts w:ascii="Times New Roman" w:hAnsi="Times New Roman" w:cs="Times New Roman"/>
          <w:sz w:val="24"/>
          <w:szCs w:val="24"/>
          <w:lang w:val="en-US"/>
        </w:rPr>
        <w:t>RFCB</w:t>
      </w:r>
      <w:r w:rsidRPr="00E61CED">
        <w:rPr>
          <w:rFonts w:ascii="Times New Roman" w:hAnsi="Times New Roman" w:cs="Times New Roman"/>
          <w:sz w:val="24"/>
          <w:szCs w:val="24"/>
          <w:lang w:val="ru-RU"/>
        </w:rPr>
        <w:t xml:space="preserve">022, по Приоритетна ос 2: Устойчив и адаптивен към климата трансграничен регион, Тематична цел 06 – Опазване </w:t>
      </w:r>
      <w:r w:rsidRPr="00E61CED">
        <w:rPr>
          <w:rFonts w:ascii="Times New Roman" w:hAnsi="Times New Roman" w:cs="Times New Roman"/>
          <w:sz w:val="24"/>
          <w:szCs w:val="24"/>
        </w:rPr>
        <w:t>и защита на околната среда и промотиране на ефективност на ресурсите, Инвестиционен приоритет 6 f:</w:t>
      </w:r>
      <w:r w:rsidRPr="00E61CED">
        <w:rPr>
          <w:rFonts w:ascii="Times New Roman" w:hAnsi="Times New Roman" w:cs="Times New Roman"/>
          <w:color w:val="000000"/>
          <w:sz w:val="24"/>
          <w:szCs w:val="24"/>
          <w:shd w:val="clear" w:color="auto" w:fill="FFFFFF"/>
        </w:rPr>
        <w:t xml:space="preserve"> </w:t>
      </w:r>
      <w:r w:rsidRPr="00E61CED">
        <w:rPr>
          <w:rFonts w:ascii="Times New Roman" w:hAnsi="Times New Roman" w:cs="Times New Roman"/>
          <w:sz w:val="24"/>
          <w:szCs w:val="24"/>
        </w:rPr>
        <w:t>Насърчаване на иновативни технологии с цел подобряване на защитата на околната среда и ефективното използване на ресурсите в сферата на отпадъците, водите и по отношение на почвата или за намаляване на замърсяването на въздуха, както и да изпълнява проекта в случай на одобрението му, съгласно изискванията на програмата.</w:t>
      </w:r>
    </w:p>
    <w:p w:rsidR="00E61CED" w:rsidRPr="00E61CED" w:rsidRDefault="00E61CED" w:rsidP="00E61CED">
      <w:pPr>
        <w:tabs>
          <w:tab w:val="left" w:pos="3630"/>
        </w:tabs>
        <w:jc w:val="both"/>
        <w:rPr>
          <w:rFonts w:ascii="Times New Roman" w:hAnsi="Times New Roman" w:cs="Times New Roman"/>
          <w:sz w:val="24"/>
          <w:szCs w:val="24"/>
        </w:rPr>
      </w:pPr>
      <w:r w:rsidRPr="00E61CED">
        <w:rPr>
          <w:rFonts w:ascii="Times New Roman" w:hAnsi="Times New Roman" w:cs="Times New Roman"/>
          <w:sz w:val="24"/>
          <w:szCs w:val="24"/>
        </w:rPr>
        <w:t xml:space="preserve">2. Дава съгласие Община Минерални бани съвместно със следните партньори: </w:t>
      </w:r>
    </w:p>
    <w:p w:rsidR="00E61CED" w:rsidRPr="00E61CED" w:rsidRDefault="00E61CED" w:rsidP="00A21CF7">
      <w:pPr>
        <w:numPr>
          <w:ilvl w:val="0"/>
          <w:numId w:val="1"/>
        </w:numPr>
        <w:tabs>
          <w:tab w:val="left" w:pos="709"/>
        </w:tabs>
        <w:spacing w:after="0" w:line="240" w:lineRule="auto"/>
        <w:jc w:val="both"/>
        <w:rPr>
          <w:rFonts w:ascii="Times New Roman" w:hAnsi="Times New Roman" w:cs="Times New Roman"/>
          <w:sz w:val="24"/>
          <w:szCs w:val="24"/>
        </w:rPr>
      </w:pPr>
      <w:r w:rsidRPr="00E61CED">
        <w:rPr>
          <w:rFonts w:ascii="Times New Roman" w:hAnsi="Times New Roman" w:cs="Times New Roman"/>
          <w:sz w:val="24"/>
          <w:szCs w:val="24"/>
          <w:lang w:val="ru-RU"/>
        </w:rPr>
        <w:t xml:space="preserve">Община </w:t>
      </w:r>
      <w:r w:rsidRPr="00E61CED">
        <w:rPr>
          <w:rFonts w:ascii="Times New Roman" w:hAnsi="Times New Roman" w:cs="Times New Roman"/>
          <w:sz w:val="24"/>
          <w:szCs w:val="24"/>
        </w:rPr>
        <w:t>Волви, Гърция – водещ партньор</w:t>
      </w:r>
    </w:p>
    <w:p w:rsidR="00E61CED" w:rsidRPr="00E61CED" w:rsidRDefault="00E61CED" w:rsidP="00A21CF7">
      <w:pPr>
        <w:numPr>
          <w:ilvl w:val="0"/>
          <w:numId w:val="1"/>
        </w:numPr>
        <w:tabs>
          <w:tab w:val="left" w:pos="709"/>
        </w:tabs>
        <w:spacing w:after="0" w:line="240" w:lineRule="auto"/>
        <w:jc w:val="both"/>
        <w:rPr>
          <w:rFonts w:ascii="Times New Roman" w:hAnsi="Times New Roman" w:cs="Times New Roman"/>
          <w:sz w:val="24"/>
          <w:szCs w:val="24"/>
        </w:rPr>
      </w:pPr>
      <w:r w:rsidRPr="00E61CED">
        <w:rPr>
          <w:rFonts w:ascii="Times New Roman" w:hAnsi="Times New Roman" w:cs="Times New Roman"/>
          <w:sz w:val="24"/>
          <w:szCs w:val="24"/>
        </w:rPr>
        <w:t>Солунския университет Аристотел - Специален профил - Аграрен факултет, Гърция - партньор,</w:t>
      </w:r>
    </w:p>
    <w:p w:rsidR="00E61CED" w:rsidRPr="00E61CED" w:rsidRDefault="00E61CED" w:rsidP="00E61CED">
      <w:pPr>
        <w:tabs>
          <w:tab w:val="left" w:pos="709"/>
        </w:tabs>
        <w:jc w:val="both"/>
        <w:rPr>
          <w:rFonts w:ascii="Times New Roman" w:hAnsi="Times New Roman" w:cs="Times New Roman"/>
          <w:sz w:val="24"/>
          <w:szCs w:val="24"/>
        </w:rPr>
      </w:pPr>
      <w:r w:rsidRPr="00E61CED">
        <w:rPr>
          <w:rFonts w:ascii="Times New Roman" w:hAnsi="Times New Roman" w:cs="Times New Roman"/>
          <w:sz w:val="24"/>
          <w:szCs w:val="24"/>
        </w:rPr>
        <w:t>да участва в проектно предложение с наименование „Разработване и внедряване на селскостопански практики с минимално отражение върху водите и въглеродните емисии” с акроним „MIN-Aqua” по Програма за трансгранично сътрудничество INTERREG V-A България-Гърция 2014-2020, покана за подаване на проектни предложение №2007CB16IPO0082011-2.</w:t>
      </w:r>
    </w:p>
    <w:p w:rsidR="0009394A" w:rsidRPr="00E61CED" w:rsidRDefault="00E61CED" w:rsidP="00E61CED">
      <w:pPr>
        <w:tabs>
          <w:tab w:val="left" w:pos="3630"/>
        </w:tabs>
        <w:jc w:val="both"/>
        <w:rPr>
          <w:rFonts w:ascii="Times New Roman" w:hAnsi="Times New Roman" w:cs="Times New Roman"/>
          <w:sz w:val="24"/>
          <w:szCs w:val="24"/>
        </w:rPr>
      </w:pPr>
      <w:r w:rsidRPr="00E61CED">
        <w:rPr>
          <w:rFonts w:ascii="Times New Roman" w:hAnsi="Times New Roman" w:cs="Times New Roman"/>
          <w:sz w:val="24"/>
          <w:szCs w:val="24"/>
        </w:rPr>
        <w:t>3. Възлага на г-н Мюмюн Искендер – кмет на община Минерални бани, да предприеме всички необходими действия, свързани с подготовката на документите, кандидатстването, сключването на договор и изпълнението на проект „Разработване и внедряване на селскостопански практики с минимално отражение върху водите и въглеродните емисии” с акроним „MIN-Aqua”.</w:t>
      </w:r>
      <w:bookmarkEnd w:id="0"/>
    </w:p>
    <w:p w:rsidR="0009394A" w:rsidRPr="00E61CED" w:rsidRDefault="0017094C" w:rsidP="00E61CED">
      <w:pPr>
        <w:tabs>
          <w:tab w:val="left" w:pos="3630"/>
        </w:tabs>
        <w:spacing w:after="0" w:line="240" w:lineRule="auto"/>
        <w:jc w:val="center"/>
        <w:rPr>
          <w:rFonts w:ascii="Times New Roman" w:eastAsia="SimSun" w:hAnsi="Times New Roman" w:cs="Times New Roman"/>
          <w:sz w:val="24"/>
          <w:szCs w:val="24"/>
          <w:lang w:eastAsia="zh-CN"/>
        </w:rPr>
      </w:pPr>
      <w:r w:rsidRPr="00E61CED">
        <w:rPr>
          <w:rFonts w:ascii="Times New Roman" w:eastAsia="SimSun" w:hAnsi="Times New Roman" w:cs="Times New Roman"/>
          <w:sz w:val="24"/>
          <w:szCs w:val="24"/>
          <w:lang w:eastAsia="zh-CN"/>
        </w:rPr>
        <w:t xml:space="preserve">Участвали в гласуването </w:t>
      </w:r>
      <w:r w:rsidRPr="00E61CED">
        <w:rPr>
          <w:rFonts w:ascii="Times New Roman" w:eastAsia="SimSun" w:hAnsi="Times New Roman" w:cs="Times New Roman"/>
          <w:sz w:val="24"/>
          <w:szCs w:val="24"/>
          <w:lang w:val="en-US" w:eastAsia="zh-CN"/>
        </w:rPr>
        <w:t>1</w:t>
      </w:r>
      <w:r w:rsidR="00516AFF">
        <w:rPr>
          <w:rFonts w:ascii="Times New Roman" w:eastAsia="SimSun" w:hAnsi="Times New Roman" w:cs="Times New Roman"/>
          <w:sz w:val="24"/>
          <w:szCs w:val="24"/>
          <w:lang w:eastAsia="zh-CN"/>
        </w:rPr>
        <w:t>0</w:t>
      </w:r>
      <w:r w:rsidRPr="00E61CED">
        <w:rPr>
          <w:rFonts w:ascii="Times New Roman" w:eastAsia="SimSun" w:hAnsi="Times New Roman" w:cs="Times New Roman"/>
          <w:sz w:val="24"/>
          <w:szCs w:val="24"/>
          <w:lang w:val="en-US" w:eastAsia="zh-CN"/>
        </w:rPr>
        <w:t xml:space="preserve"> </w:t>
      </w:r>
      <w:r w:rsidR="0009394A" w:rsidRPr="00E61CED">
        <w:rPr>
          <w:rFonts w:ascii="Times New Roman" w:eastAsia="SimSun" w:hAnsi="Times New Roman" w:cs="Times New Roman"/>
          <w:sz w:val="24"/>
          <w:szCs w:val="24"/>
          <w:lang w:eastAsia="zh-CN"/>
        </w:rPr>
        <w:t>общински  съветника, от които:</w:t>
      </w:r>
    </w:p>
    <w:p w:rsidR="0009394A" w:rsidRPr="00E61CED"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E61CED">
        <w:rPr>
          <w:rFonts w:ascii="Times New Roman" w:eastAsia="SimSun" w:hAnsi="Times New Roman" w:cs="Times New Roman"/>
          <w:sz w:val="24"/>
          <w:szCs w:val="24"/>
          <w:lang w:eastAsia="zh-CN"/>
        </w:rPr>
        <w:t xml:space="preserve">                                                                                                 За –</w:t>
      </w:r>
      <w:r w:rsidR="0017094C" w:rsidRPr="00E61CED">
        <w:rPr>
          <w:rFonts w:ascii="Times New Roman" w:eastAsia="SimSun" w:hAnsi="Times New Roman" w:cs="Times New Roman"/>
          <w:sz w:val="24"/>
          <w:szCs w:val="24"/>
          <w:lang w:val="en-US" w:eastAsia="zh-CN"/>
        </w:rPr>
        <w:t>1</w:t>
      </w:r>
      <w:r w:rsidR="00516AFF">
        <w:rPr>
          <w:rFonts w:ascii="Times New Roman" w:eastAsia="SimSun" w:hAnsi="Times New Roman" w:cs="Times New Roman"/>
          <w:sz w:val="24"/>
          <w:szCs w:val="24"/>
          <w:lang w:eastAsia="zh-CN"/>
        </w:rPr>
        <w:t>0</w:t>
      </w:r>
    </w:p>
    <w:p w:rsidR="0009394A" w:rsidRPr="00E61CED"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E61CED">
        <w:rPr>
          <w:rFonts w:ascii="Times New Roman" w:eastAsia="SimSun" w:hAnsi="Times New Roman" w:cs="Times New Roman"/>
          <w:sz w:val="24"/>
          <w:szCs w:val="24"/>
          <w:lang w:eastAsia="zh-CN"/>
        </w:rPr>
        <w:t>Против –няма</w:t>
      </w:r>
    </w:p>
    <w:p w:rsidR="0009394A" w:rsidRPr="00E61CED" w:rsidRDefault="0009394A" w:rsidP="00E61CED">
      <w:pPr>
        <w:tabs>
          <w:tab w:val="left" w:pos="3630"/>
        </w:tabs>
        <w:spacing w:after="0" w:line="240" w:lineRule="auto"/>
        <w:jc w:val="right"/>
        <w:rPr>
          <w:rFonts w:ascii="Times New Roman" w:eastAsia="SimSun" w:hAnsi="Times New Roman" w:cs="Times New Roman"/>
          <w:sz w:val="24"/>
          <w:szCs w:val="24"/>
          <w:lang w:eastAsia="zh-CN"/>
        </w:rPr>
      </w:pPr>
      <w:r w:rsidRPr="00E61CED">
        <w:rPr>
          <w:rFonts w:ascii="Times New Roman" w:eastAsia="SimSun" w:hAnsi="Times New Roman" w:cs="Times New Roman"/>
          <w:sz w:val="24"/>
          <w:szCs w:val="24"/>
          <w:lang w:eastAsia="zh-CN"/>
        </w:rPr>
        <w:t>Въздържал се – няма</w:t>
      </w:r>
    </w:p>
    <w:p w:rsidR="00E61CED" w:rsidRPr="00E61CED" w:rsidRDefault="0009394A" w:rsidP="00E61CED">
      <w:pPr>
        <w:tabs>
          <w:tab w:val="left" w:pos="3630"/>
        </w:tabs>
        <w:spacing w:after="0" w:line="240" w:lineRule="auto"/>
        <w:jc w:val="right"/>
        <w:rPr>
          <w:rFonts w:ascii="Times New Roman" w:eastAsia="SimSun" w:hAnsi="Times New Roman" w:cs="Times New Roman"/>
          <w:b/>
          <w:sz w:val="24"/>
          <w:szCs w:val="24"/>
          <w:lang w:eastAsia="zh-CN"/>
        </w:rPr>
      </w:pPr>
      <w:r w:rsidRPr="00E61CED">
        <w:rPr>
          <w:rFonts w:ascii="Times New Roman" w:eastAsia="SimSun" w:hAnsi="Times New Roman" w:cs="Times New Roman"/>
          <w:b/>
          <w:sz w:val="24"/>
          <w:szCs w:val="24"/>
          <w:lang w:eastAsia="zh-CN"/>
        </w:rPr>
        <w:t>Приема се</w:t>
      </w:r>
    </w:p>
    <w:p w:rsidR="0009394A" w:rsidRPr="00E61CED"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E61CED">
        <w:rPr>
          <w:rFonts w:ascii="Times New Roman" w:eastAsia="SimSun" w:hAnsi="Times New Roman" w:cs="Times New Roman"/>
          <w:b/>
          <w:bCs/>
          <w:sz w:val="24"/>
          <w:szCs w:val="24"/>
          <w:lang w:eastAsia="zh-CN"/>
        </w:rPr>
        <w:t>Председател на ОбС………………………</w:t>
      </w:r>
    </w:p>
    <w:p w:rsidR="006F7833" w:rsidRPr="0090686A" w:rsidRDefault="0009394A" w:rsidP="0090686A">
      <w:pPr>
        <w:tabs>
          <w:tab w:val="left" w:pos="3255"/>
        </w:tabs>
        <w:spacing w:after="0" w:line="240" w:lineRule="auto"/>
        <w:jc w:val="both"/>
        <w:rPr>
          <w:rFonts w:ascii="Times New Roman" w:eastAsia="SimSun" w:hAnsi="Times New Roman" w:cs="Times New Roman"/>
          <w:b/>
          <w:bCs/>
          <w:sz w:val="28"/>
          <w:szCs w:val="28"/>
          <w:lang w:eastAsia="zh-CN"/>
        </w:rPr>
      </w:pPr>
      <w:r w:rsidRPr="00E61CED">
        <w:rPr>
          <w:rFonts w:ascii="Times New Roman" w:eastAsia="SimSun" w:hAnsi="Times New Roman" w:cs="Times New Roman"/>
          <w:b/>
          <w:bCs/>
          <w:sz w:val="24"/>
          <w:szCs w:val="24"/>
          <w:lang w:eastAsia="zh-CN"/>
        </w:rPr>
        <w:t xml:space="preserve">                                     /Мехмед Лятиф/</w:t>
      </w:r>
    </w:p>
    <w:p w:rsidR="0017094C" w:rsidRPr="00EC69BB" w:rsidRDefault="0017094C" w:rsidP="0017094C">
      <w:pPr>
        <w:tabs>
          <w:tab w:val="left" w:pos="3630"/>
        </w:tabs>
        <w:spacing w:after="0" w:line="240" w:lineRule="auto"/>
        <w:jc w:val="center"/>
        <w:rPr>
          <w:rFonts w:ascii="Times New Roman" w:eastAsia="SimSun" w:hAnsi="Times New Roman" w:cs="Times New Roman"/>
          <w:b/>
          <w:bCs/>
          <w:sz w:val="28"/>
          <w:szCs w:val="28"/>
          <w:u w:val="single"/>
          <w:lang w:eastAsia="zh-CN"/>
        </w:rPr>
      </w:pPr>
      <w:r w:rsidRPr="00EC69BB">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17094C" w:rsidRPr="00EC69BB"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p>
    <w:p w:rsidR="0017094C" w:rsidRPr="00EC69BB"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r w:rsidRPr="00EC69BB">
        <w:rPr>
          <w:rFonts w:ascii="Times New Roman" w:eastAsia="SimSun" w:hAnsi="Times New Roman" w:cs="Times New Roman"/>
          <w:b/>
          <w:bCs/>
          <w:sz w:val="28"/>
          <w:szCs w:val="28"/>
          <w:lang w:eastAsia="zh-CN"/>
        </w:rPr>
        <w:t>РЕШЕНИЕ №</w:t>
      </w:r>
      <w:r w:rsidR="00AD21B8" w:rsidRPr="00EC69BB">
        <w:rPr>
          <w:rFonts w:ascii="Times New Roman" w:eastAsia="SimSun" w:hAnsi="Times New Roman" w:cs="Times New Roman"/>
          <w:b/>
          <w:bCs/>
          <w:sz w:val="28"/>
          <w:szCs w:val="28"/>
          <w:lang w:eastAsia="zh-CN"/>
        </w:rPr>
        <w:t>124</w:t>
      </w:r>
    </w:p>
    <w:p w:rsidR="0017094C" w:rsidRPr="00EC69BB" w:rsidRDefault="0017094C" w:rsidP="00EC69BB">
      <w:pPr>
        <w:tabs>
          <w:tab w:val="left" w:pos="3630"/>
        </w:tabs>
        <w:spacing w:after="0" w:line="240" w:lineRule="auto"/>
        <w:rPr>
          <w:rFonts w:ascii="Times New Roman" w:eastAsia="SimSun" w:hAnsi="Times New Roman" w:cs="Times New Roman"/>
          <w:b/>
          <w:bCs/>
          <w:sz w:val="28"/>
          <w:szCs w:val="28"/>
          <w:lang w:eastAsia="zh-CN"/>
        </w:rPr>
      </w:pPr>
    </w:p>
    <w:p w:rsidR="00400721" w:rsidRPr="00EC69BB" w:rsidRDefault="00400721" w:rsidP="00400721">
      <w:pPr>
        <w:tabs>
          <w:tab w:val="left" w:pos="3630"/>
        </w:tabs>
        <w:spacing w:after="0" w:line="240" w:lineRule="auto"/>
        <w:jc w:val="center"/>
        <w:rPr>
          <w:rFonts w:ascii="Times New Roman" w:eastAsia="SimSun" w:hAnsi="Times New Roman" w:cs="Times New Roman"/>
          <w:b/>
          <w:bCs/>
          <w:sz w:val="28"/>
          <w:szCs w:val="28"/>
          <w:lang w:eastAsia="zh-CN"/>
        </w:rPr>
      </w:pPr>
      <w:r w:rsidRPr="00EC69BB">
        <w:rPr>
          <w:rFonts w:ascii="Times New Roman" w:eastAsia="SimSun" w:hAnsi="Times New Roman" w:cs="Times New Roman"/>
          <w:b/>
          <w:bCs/>
          <w:sz w:val="28"/>
          <w:szCs w:val="28"/>
          <w:lang w:eastAsia="zh-CN"/>
        </w:rPr>
        <w:t>От 10.03.2016г.</w:t>
      </w:r>
    </w:p>
    <w:p w:rsidR="0017094C" w:rsidRPr="00EC69BB" w:rsidRDefault="0017094C" w:rsidP="0017094C">
      <w:pPr>
        <w:tabs>
          <w:tab w:val="left" w:pos="1453"/>
        </w:tabs>
        <w:spacing w:after="0" w:line="240" w:lineRule="auto"/>
        <w:jc w:val="both"/>
        <w:rPr>
          <w:rFonts w:ascii="Times New Roman" w:eastAsia="SimSun" w:hAnsi="Times New Roman" w:cs="Times New Roman"/>
          <w:sz w:val="28"/>
          <w:szCs w:val="28"/>
          <w:lang w:eastAsia="zh-CN"/>
        </w:rPr>
      </w:pPr>
    </w:p>
    <w:p w:rsidR="0017094C" w:rsidRPr="00EC69BB" w:rsidRDefault="0082231E" w:rsidP="00003F78">
      <w:pPr>
        <w:spacing w:after="0"/>
        <w:jc w:val="center"/>
        <w:rPr>
          <w:rFonts w:ascii="Times New Roman" w:hAnsi="Times New Roman" w:cs="Times New Roman"/>
          <w:sz w:val="28"/>
          <w:szCs w:val="28"/>
        </w:rPr>
      </w:pPr>
      <w:r w:rsidRPr="00EC69BB">
        <w:rPr>
          <w:rFonts w:ascii="Times New Roman" w:eastAsia="Calibri" w:hAnsi="Times New Roman" w:cs="Times New Roman"/>
          <w:sz w:val="28"/>
          <w:szCs w:val="28"/>
        </w:rPr>
        <w:t>На основание чл.</w:t>
      </w:r>
      <w:r w:rsidRPr="00EC69BB">
        <w:rPr>
          <w:rFonts w:ascii="Times New Roman" w:eastAsia="Calibri" w:hAnsi="Times New Roman" w:cs="Times New Roman"/>
          <w:sz w:val="28"/>
          <w:szCs w:val="28"/>
          <w:lang w:val="ru-RU"/>
        </w:rPr>
        <w:t xml:space="preserve"> </w:t>
      </w:r>
      <w:r w:rsidRPr="00EC69BB">
        <w:rPr>
          <w:rFonts w:ascii="Times New Roman" w:eastAsia="Calibri" w:hAnsi="Times New Roman" w:cs="Times New Roman"/>
          <w:sz w:val="28"/>
          <w:szCs w:val="28"/>
        </w:rPr>
        <w:t>21, ал. 1, т.</w:t>
      </w:r>
      <w:r w:rsidRPr="00EC69BB">
        <w:rPr>
          <w:rFonts w:ascii="Times New Roman" w:hAnsi="Times New Roman" w:cs="Times New Roman"/>
          <w:sz w:val="28"/>
          <w:szCs w:val="28"/>
        </w:rPr>
        <w:t xml:space="preserve"> </w:t>
      </w:r>
      <w:r w:rsidRPr="00EC69BB">
        <w:rPr>
          <w:rFonts w:ascii="Times New Roman" w:eastAsia="Calibri" w:hAnsi="Times New Roman" w:cs="Times New Roman"/>
          <w:sz w:val="28"/>
          <w:szCs w:val="28"/>
        </w:rPr>
        <w:t>6 и т.</w:t>
      </w:r>
      <w:r w:rsidRPr="00EC69BB">
        <w:rPr>
          <w:rFonts w:ascii="Times New Roman" w:hAnsi="Times New Roman" w:cs="Times New Roman"/>
          <w:sz w:val="28"/>
          <w:szCs w:val="28"/>
        </w:rPr>
        <w:t xml:space="preserve"> </w:t>
      </w:r>
      <w:r w:rsidRPr="00EC69BB">
        <w:rPr>
          <w:rFonts w:ascii="Times New Roman" w:eastAsia="Calibri" w:hAnsi="Times New Roman" w:cs="Times New Roman"/>
          <w:sz w:val="28"/>
          <w:szCs w:val="28"/>
        </w:rPr>
        <w:t>8</w:t>
      </w:r>
      <w:r w:rsidRPr="00EC69BB">
        <w:rPr>
          <w:rFonts w:ascii="Times New Roman" w:eastAsia="Calibri" w:hAnsi="Times New Roman" w:cs="Times New Roman"/>
          <w:sz w:val="28"/>
          <w:szCs w:val="28"/>
          <w:lang w:val="ru-RU"/>
        </w:rPr>
        <w:t xml:space="preserve"> и</w:t>
      </w:r>
      <w:r w:rsidRPr="00EC69BB">
        <w:rPr>
          <w:rFonts w:ascii="Times New Roman" w:eastAsia="Calibri" w:hAnsi="Times New Roman" w:cs="Times New Roman"/>
          <w:sz w:val="28"/>
          <w:szCs w:val="28"/>
        </w:rPr>
        <w:t xml:space="preserve"> чл.</w:t>
      </w:r>
      <w:r w:rsidRPr="00EC69BB">
        <w:rPr>
          <w:rFonts w:ascii="Times New Roman" w:eastAsia="Calibri" w:hAnsi="Times New Roman" w:cs="Times New Roman"/>
          <w:sz w:val="28"/>
          <w:szCs w:val="28"/>
          <w:lang w:val="ru-RU"/>
        </w:rPr>
        <w:t xml:space="preserve"> 21, ал. 2 </w:t>
      </w:r>
      <w:r w:rsidRPr="00EC69BB">
        <w:rPr>
          <w:rFonts w:ascii="Times New Roman" w:eastAsia="Calibri" w:hAnsi="Times New Roman" w:cs="Times New Roman"/>
          <w:sz w:val="28"/>
          <w:szCs w:val="28"/>
        </w:rPr>
        <w:t xml:space="preserve">от ЗМСМА Общински съвет – Минерални бани и Програма за трансгранично сътрудничество </w:t>
      </w:r>
      <w:r w:rsidRPr="00EC69BB">
        <w:rPr>
          <w:rFonts w:ascii="Times New Roman" w:eastAsia="Calibri" w:hAnsi="Times New Roman" w:cs="Times New Roman"/>
          <w:sz w:val="28"/>
          <w:szCs w:val="28"/>
          <w:lang w:val="en-US"/>
        </w:rPr>
        <w:t>INTERREG</w:t>
      </w:r>
      <w:r w:rsidRPr="00EC69BB">
        <w:rPr>
          <w:rFonts w:ascii="Times New Roman" w:eastAsia="Calibri" w:hAnsi="Times New Roman" w:cs="Times New Roman"/>
          <w:sz w:val="28"/>
          <w:szCs w:val="28"/>
          <w:lang w:val="ru-RU"/>
        </w:rPr>
        <w:t xml:space="preserve"> </w:t>
      </w:r>
      <w:r w:rsidRPr="00EC69BB">
        <w:rPr>
          <w:rFonts w:ascii="Times New Roman" w:eastAsia="Calibri" w:hAnsi="Times New Roman" w:cs="Times New Roman"/>
          <w:sz w:val="28"/>
          <w:szCs w:val="28"/>
          <w:lang w:val="en-US"/>
        </w:rPr>
        <w:t>V</w:t>
      </w:r>
      <w:r w:rsidRPr="00EC69BB">
        <w:rPr>
          <w:rFonts w:ascii="Times New Roman" w:eastAsia="Calibri" w:hAnsi="Times New Roman" w:cs="Times New Roman"/>
          <w:sz w:val="28"/>
          <w:szCs w:val="28"/>
          <w:lang w:val="ru-RU"/>
        </w:rPr>
        <w:t>-</w:t>
      </w:r>
      <w:r w:rsidRPr="00EC69BB">
        <w:rPr>
          <w:rFonts w:ascii="Times New Roman" w:eastAsia="Calibri" w:hAnsi="Times New Roman" w:cs="Times New Roman"/>
          <w:sz w:val="28"/>
          <w:szCs w:val="28"/>
          <w:lang w:val="en-US"/>
        </w:rPr>
        <w:t>A</w:t>
      </w:r>
      <w:r w:rsidRPr="00EC69BB">
        <w:rPr>
          <w:rFonts w:ascii="Times New Roman" w:eastAsia="Calibri" w:hAnsi="Times New Roman" w:cs="Times New Roman"/>
          <w:sz w:val="28"/>
          <w:szCs w:val="28"/>
          <w:lang w:val="ru-RU"/>
        </w:rPr>
        <w:t xml:space="preserve">  България – Гърция </w:t>
      </w:r>
      <w:r w:rsidRPr="00EC69BB">
        <w:rPr>
          <w:rFonts w:ascii="Times New Roman" w:eastAsia="Calibri" w:hAnsi="Times New Roman" w:cs="Times New Roman"/>
          <w:sz w:val="28"/>
          <w:szCs w:val="28"/>
        </w:rPr>
        <w:t>2014-2020</w:t>
      </w:r>
      <w:r w:rsidR="0017094C" w:rsidRPr="00EC69BB">
        <w:rPr>
          <w:rFonts w:ascii="Times New Roman" w:eastAsia="SimSun" w:hAnsi="Times New Roman" w:cs="Times New Roman"/>
          <w:sz w:val="28"/>
          <w:szCs w:val="28"/>
          <w:lang w:eastAsia="zh-CN"/>
        </w:rPr>
        <w:t>,</w:t>
      </w:r>
    </w:p>
    <w:p w:rsidR="0017094C" w:rsidRPr="00EC69BB" w:rsidRDefault="0017094C" w:rsidP="0017094C">
      <w:pPr>
        <w:tabs>
          <w:tab w:val="left" w:pos="1453"/>
        </w:tabs>
        <w:spacing w:after="0" w:line="240" w:lineRule="auto"/>
        <w:jc w:val="center"/>
        <w:rPr>
          <w:rFonts w:ascii="Times New Roman" w:eastAsia="SimSun" w:hAnsi="Times New Roman" w:cs="Times New Roman"/>
          <w:sz w:val="28"/>
          <w:szCs w:val="28"/>
          <w:lang w:val="en-US" w:eastAsia="zh-CN"/>
        </w:rPr>
      </w:pPr>
      <w:r w:rsidRPr="00EC69BB">
        <w:rPr>
          <w:rFonts w:ascii="Times New Roman" w:eastAsia="SimSun" w:hAnsi="Times New Roman" w:cs="Times New Roman"/>
          <w:sz w:val="28"/>
          <w:szCs w:val="28"/>
          <w:lang w:eastAsia="zh-CN"/>
        </w:rPr>
        <w:t>Общински съвет-Минерални бани</w:t>
      </w:r>
    </w:p>
    <w:p w:rsidR="0017094C" w:rsidRPr="00EC69BB" w:rsidRDefault="0017094C" w:rsidP="0017094C">
      <w:pPr>
        <w:tabs>
          <w:tab w:val="left" w:pos="1453"/>
        </w:tabs>
        <w:spacing w:after="0" w:line="240" w:lineRule="auto"/>
        <w:jc w:val="both"/>
        <w:rPr>
          <w:rFonts w:ascii="Times New Roman" w:eastAsia="SimSun" w:hAnsi="Times New Roman" w:cs="Times New Roman"/>
          <w:sz w:val="28"/>
          <w:szCs w:val="28"/>
          <w:lang w:eastAsia="zh-CN"/>
        </w:rPr>
      </w:pPr>
    </w:p>
    <w:p w:rsidR="0017094C" w:rsidRDefault="0017094C" w:rsidP="0082231E">
      <w:pPr>
        <w:tabs>
          <w:tab w:val="left" w:pos="1453"/>
        </w:tabs>
        <w:spacing w:after="0" w:line="240" w:lineRule="auto"/>
        <w:jc w:val="center"/>
        <w:rPr>
          <w:rFonts w:ascii="Times New Roman" w:eastAsia="SimSun" w:hAnsi="Times New Roman" w:cs="Times New Roman"/>
          <w:b/>
          <w:bCs/>
          <w:sz w:val="28"/>
          <w:szCs w:val="28"/>
          <w:lang w:eastAsia="zh-CN"/>
        </w:rPr>
      </w:pPr>
      <w:r w:rsidRPr="00EC69BB">
        <w:rPr>
          <w:rFonts w:ascii="Times New Roman" w:eastAsia="SimSun" w:hAnsi="Times New Roman" w:cs="Times New Roman"/>
          <w:b/>
          <w:bCs/>
          <w:sz w:val="28"/>
          <w:szCs w:val="28"/>
          <w:lang w:eastAsia="zh-CN"/>
        </w:rPr>
        <w:t>РЕШИ:</w:t>
      </w:r>
    </w:p>
    <w:p w:rsidR="00EC69BB" w:rsidRPr="00EC69BB" w:rsidRDefault="00EC69BB" w:rsidP="0082231E">
      <w:pPr>
        <w:tabs>
          <w:tab w:val="left" w:pos="1453"/>
        </w:tabs>
        <w:spacing w:after="0" w:line="240" w:lineRule="auto"/>
        <w:jc w:val="center"/>
        <w:rPr>
          <w:rFonts w:ascii="Times New Roman" w:eastAsia="SimSun" w:hAnsi="Times New Roman" w:cs="Times New Roman"/>
          <w:b/>
          <w:bCs/>
          <w:sz w:val="28"/>
          <w:szCs w:val="28"/>
          <w:lang w:eastAsia="zh-CN"/>
        </w:rPr>
      </w:pPr>
    </w:p>
    <w:p w:rsidR="0082231E" w:rsidRPr="00EC69BB" w:rsidRDefault="0082231E" w:rsidP="00A21CF7">
      <w:pPr>
        <w:numPr>
          <w:ilvl w:val="0"/>
          <w:numId w:val="2"/>
        </w:numPr>
        <w:shd w:val="clear" w:color="auto" w:fill="FFFFFF"/>
        <w:spacing w:after="0"/>
        <w:jc w:val="both"/>
        <w:rPr>
          <w:rFonts w:ascii="Times New Roman" w:eastAsia="Calibri" w:hAnsi="Times New Roman" w:cs="Times New Roman"/>
          <w:color w:val="000000"/>
          <w:sz w:val="28"/>
          <w:szCs w:val="28"/>
          <w:shd w:val="clear" w:color="auto" w:fill="FFFFFF"/>
        </w:rPr>
      </w:pPr>
      <w:r w:rsidRPr="00EC69BB">
        <w:rPr>
          <w:rFonts w:ascii="Times New Roman" w:eastAsia="Calibri" w:hAnsi="Times New Roman" w:cs="Times New Roman"/>
          <w:sz w:val="28"/>
          <w:szCs w:val="28"/>
        </w:rPr>
        <w:t xml:space="preserve">Общински съвет – Минерални бани </w:t>
      </w:r>
      <w:r w:rsidRPr="00EC69BB">
        <w:rPr>
          <w:rFonts w:ascii="Times New Roman" w:eastAsia="Calibri" w:hAnsi="Times New Roman" w:cs="Times New Roman"/>
          <w:sz w:val="28"/>
          <w:szCs w:val="28"/>
          <w:lang w:val="ru-RU"/>
        </w:rPr>
        <w:t xml:space="preserve">подкрепя и дава съгласие </w:t>
      </w:r>
      <w:r w:rsidRPr="00EC69BB">
        <w:rPr>
          <w:rFonts w:ascii="Times New Roman" w:eastAsia="Calibri" w:hAnsi="Times New Roman" w:cs="Times New Roman"/>
          <w:sz w:val="28"/>
          <w:szCs w:val="28"/>
        </w:rPr>
        <w:t xml:space="preserve">на Община Минерални бани да участва (Одобрява участието на Община Минерални бани като партньор 3) в проект </w:t>
      </w:r>
      <w:r w:rsidRPr="00EC69BB">
        <w:rPr>
          <w:rFonts w:ascii="Times New Roman" w:eastAsia="Calibri" w:hAnsi="Times New Roman" w:cs="Times New Roman"/>
          <w:b/>
          <w:sz w:val="28"/>
          <w:szCs w:val="28"/>
        </w:rPr>
        <w:t>“</w:t>
      </w:r>
      <w:r w:rsidRPr="00EC69BB">
        <w:rPr>
          <w:rFonts w:ascii="Times New Roman" w:eastAsia="Calibri" w:hAnsi="Times New Roman" w:cs="Times New Roman"/>
          <w:color w:val="000000"/>
          <w:sz w:val="28"/>
          <w:szCs w:val="28"/>
          <w:shd w:val="clear" w:color="auto" w:fill="FFFFFF"/>
        </w:rPr>
        <w:t xml:space="preserve">Социално подновяване – където социалното предприемачество и общинското управление се срещат“, с акроним “Cities Care” (посочен по-долу като "проектът"), по „Програма за трансгранично сътрудничество Гърция - България 2014-2020”, </w:t>
      </w:r>
      <w:r w:rsidRPr="00EC69BB">
        <w:rPr>
          <w:rFonts w:ascii="Times New Roman" w:eastAsia="Calibri" w:hAnsi="Times New Roman" w:cs="Times New Roman"/>
          <w:b/>
          <w:color w:val="000000"/>
          <w:sz w:val="28"/>
          <w:szCs w:val="28"/>
          <w:shd w:val="clear" w:color="auto" w:fill="FFFFFF"/>
        </w:rPr>
        <w:t xml:space="preserve">Приоритетна ос </w:t>
      </w:r>
      <w:r w:rsidRPr="00EC69BB">
        <w:rPr>
          <w:rFonts w:ascii="Times New Roman" w:eastAsia="Calibri" w:hAnsi="Times New Roman" w:cs="Times New Roman"/>
          <w:b/>
          <w:color w:val="000000"/>
          <w:sz w:val="28"/>
          <w:szCs w:val="28"/>
        </w:rPr>
        <w:t>4</w:t>
      </w:r>
      <w:r w:rsidRPr="00EC69BB">
        <w:rPr>
          <w:rFonts w:ascii="Times New Roman" w:eastAsia="Calibri" w:hAnsi="Times New Roman" w:cs="Times New Roman"/>
          <w:color w:val="000000"/>
          <w:sz w:val="28"/>
          <w:szCs w:val="28"/>
        </w:rPr>
        <w:t xml:space="preserve"> </w:t>
      </w:r>
      <w:r w:rsidRPr="00EC69BB">
        <w:rPr>
          <w:rFonts w:ascii="Times New Roman" w:eastAsia="Calibri" w:hAnsi="Times New Roman" w:cs="Times New Roman"/>
          <w:color w:val="000000"/>
          <w:sz w:val="28"/>
          <w:szCs w:val="28"/>
          <w:shd w:val="clear" w:color="auto" w:fill="FFFFFF"/>
        </w:rPr>
        <w:t xml:space="preserve">„Трансграничен регион с висока степен на социално приобщаване”, </w:t>
      </w:r>
      <w:r w:rsidRPr="00EC69BB">
        <w:rPr>
          <w:rFonts w:ascii="Times New Roman" w:eastAsia="Calibri" w:hAnsi="Times New Roman" w:cs="Times New Roman"/>
          <w:b/>
          <w:color w:val="000000"/>
          <w:sz w:val="28"/>
          <w:szCs w:val="28"/>
          <w:shd w:val="clear" w:color="auto" w:fill="FFFFFF"/>
        </w:rPr>
        <w:t>Тематична цел 09</w:t>
      </w:r>
      <w:r w:rsidRPr="00EC69BB">
        <w:rPr>
          <w:rFonts w:ascii="Times New Roman" w:eastAsia="Calibri" w:hAnsi="Times New Roman" w:cs="Times New Roman"/>
          <w:color w:val="000000"/>
          <w:sz w:val="28"/>
          <w:szCs w:val="28"/>
          <w:shd w:val="clear" w:color="auto" w:fill="FFFFFF"/>
        </w:rPr>
        <w:t xml:space="preserve"> „Насърчаване на социалното приобщаване, борба с бедността и всяка форма на дискриминация“, </w:t>
      </w:r>
      <w:r w:rsidRPr="00EC69BB">
        <w:rPr>
          <w:rFonts w:ascii="Times New Roman" w:eastAsia="Calibri" w:hAnsi="Times New Roman" w:cs="Times New Roman"/>
          <w:b/>
          <w:color w:val="000000"/>
          <w:sz w:val="28"/>
          <w:szCs w:val="28"/>
          <w:shd w:val="clear" w:color="auto" w:fill="FFFFFF"/>
        </w:rPr>
        <w:t>Инвестиционен приоритет 9с</w:t>
      </w:r>
      <w:r w:rsidRPr="00EC69BB">
        <w:rPr>
          <w:rFonts w:ascii="Times New Roman" w:eastAsia="Calibri" w:hAnsi="Times New Roman" w:cs="Times New Roman"/>
          <w:color w:val="000000"/>
          <w:sz w:val="28"/>
          <w:szCs w:val="28"/>
          <w:shd w:val="clear" w:color="auto" w:fill="FFFFFF"/>
        </w:rPr>
        <w:t xml:space="preserve"> „Осигуряване на подкрепа за социални предприятия“, </w:t>
      </w:r>
      <w:r w:rsidRPr="00EC69BB">
        <w:rPr>
          <w:rFonts w:ascii="Times New Roman" w:eastAsia="Calibri" w:hAnsi="Times New Roman" w:cs="Times New Roman"/>
          <w:b/>
          <w:color w:val="000000"/>
          <w:sz w:val="28"/>
          <w:szCs w:val="28"/>
          <w:shd w:val="clear" w:color="auto" w:fill="FFFFFF"/>
        </w:rPr>
        <w:t>Специфична цел 9</w:t>
      </w:r>
      <w:r w:rsidRPr="00EC69BB">
        <w:rPr>
          <w:rFonts w:ascii="Times New Roman" w:eastAsia="Calibri" w:hAnsi="Times New Roman" w:cs="Times New Roman"/>
          <w:color w:val="000000"/>
          <w:sz w:val="28"/>
          <w:szCs w:val="28"/>
          <w:shd w:val="clear" w:color="auto" w:fill="FFFFFF"/>
        </w:rPr>
        <w:t xml:space="preserve"> „Разширяване на социалното предприемачество в трансграничния регион“</w:t>
      </w:r>
      <w:r w:rsidRPr="00EC69BB">
        <w:rPr>
          <w:rFonts w:ascii="Times New Roman" w:eastAsia="Calibri" w:hAnsi="Times New Roman" w:cs="Times New Roman"/>
          <w:color w:val="000000"/>
          <w:sz w:val="28"/>
          <w:szCs w:val="28"/>
        </w:rPr>
        <w:t>;</w:t>
      </w:r>
    </w:p>
    <w:p w:rsidR="0082231E" w:rsidRPr="00EC69BB" w:rsidRDefault="0082231E" w:rsidP="00A21CF7">
      <w:pPr>
        <w:numPr>
          <w:ilvl w:val="0"/>
          <w:numId w:val="2"/>
        </w:numPr>
        <w:shd w:val="clear" w:color="auto" w:fill="FFFFFF"/>
        <w:spacing w:after="0"/>
        <w:jc w:val="both"/>
        <w:rPr>
          <w:rFonts w:ascii="Times New Roman" w:eastAsia="Calibri" w:hAnsi="Times New Roman" w:cs="Times New Roman"/>
          <w:color w:val="500050"/>
          <w:sz w:val="28"/>
          <w:szCs w:val="28"/>
        </w:rPr>
      </w:pPr>
      <w:r w:rsidRPr="00EC69BB">
        <w:rPr>
          <w:rFonts w:ascii="Times New Roman" w:eastAsia="Calibri" w:hAnsi="Times New Roman" w:cs="Times New Roman"/>
          <w:sz w:val="28"/>
          <w:szCs w:val="28"/>
        </w:rPr>
        <w:t xml:space="preserve">Упълномощава координаторът </w:t>
      </w:r>
      <w:r w:rsidRPr="00EC69BB">
        <w:rPr>
          <w:rFonts w:ascii="Times New Roman" w:eastAsia="Calibri" w:hAnsi="Times New Roman" w:cs="Times New Roman"/>
          <w:b/>
          <w:sz w:val="28"/>
          <w:szCs w:val="28"/>
        </w:rPr>
        <w:t>Тракийски университет Демоктрит, Special Account of Research Funds</w:t>
      </w:r>
      <w:r w:rsidRPr="00EC69BB">
        <w:rPr>
          <w:rFonts w:ascii="Times New Roman" w:eastAsia="Calibri" w:hAnsi="Times New Roman" w:cs="Times New Roman"/>
          <w:sz w:val="28"/>
          <w:szCs w:val="28"/>
        </w:rPr>
        <w:t xml:space="preserve"> Специален профил на средствата за научни изследвания да подаде проектното предложение до Съвместния секретарят по програмата);</w:t>
      </w:r>
    </w:p>
    <w:p w:rsidR="0082231E" w:rsidRPr="00EC69BB" w:rsidRDefault="0082231E" w:rsidP="00A21CF7">
      <w:pPr>
        <w:numPr>
          <w:ilvl w:val="0"/>
          <w:numId w:val="2"/>
        </w:numPr>
        <w:shd w:val="clear" w:color="auto" w:fill="FFFFFF"/>
        <w:spacing w:after="0"/>
        <w:jc w:val="both"/>
        <w:rPr>
          <w:rFonts w:ascii="Times New Roman" w:eastAsia="Calibri" w:hAnsi="Times New Roman" w:cs="Times New Roman"/>
          <w:color w:val="500050"/>
          <w:sz w:val="28"/>
          <w:szCs w:val="28"/>
        </w:rPr>
      </w:pPr>
      <w:r w:rsidRPr="00EC69BB">
        <w:rPr>
          <w:rFonts w:ascii="Times New Roman" w:eastAsia="Calibri" w:hAnsi="Times New Roman" w:cs="Times New Roman"/>
          <w:sz w:val="28"/>
          <w:szCs w:val="28"/>
        </w:rPr>
        <w:t>Потвърждава, че Община Минерални бани приема всички условия, съгласно насоките за кандидатстване;</w:t>
      </w:r>
    </w:p>
    <w:p w:rsidR="0082231E" w:rsidRPr="00EC69BB" w:rsidRDefault="0082231E" w:rsidP="00A21CF7">
      <w:pPr>
        <w:numPr>
          <w:ilvl w:val="0"/>
          <w:numId w:val="2"/>
        </w:numPr>
        <w:shd w:val="clear" w:color="auto" w:fill="FFFFFF"/>
        <w:spacing w:after="0"/>
        <w:jc w:val="both"/>
        <w:rPr>
          <w:rFonts w:ascii="Times New Roman" w:eastAsia="Calibri" w:hAnsi="Times New Roman" w:cs="Times New Roman"/>
          <w:color w:val="500050"/>
          <w:sz w:val="28"/>
          <w:szCs w:val="28"/>
        </w:rPr>
      </w:pPr>
      <w:r w:rsidRPr="00EC69BB">
        <w:rPr>
          <w:rFonts w:ascii="Times New Roman" w:eastAsia="Calibri" w:hAnsi="Times New Roman" w:cs="Times New Roman"/>
          <w:sz w:val="28"/>
          <w:szCs w:val="28"/>
        </w:rPr>
        <w:t>Потвърждава, че информацията свързана с Община Минерални бани във формуляра за кандидатстване е вярна и, че Община Минерални бани не е получавала или кандидатствала за никакво друго подпомагане от ЕС за дейностите, включени в текущия проект;</w:t>
      </w:r>
    </w:p>
    <w:p w:rsidR="0082231E" w:rsidRPr="00EC69BB" w:rsidRDefault="0082231E" w:rsidP="00A21CF7">
      <w:pPr>
        <w:numPr>
          <w:ilvl w:val="0"/>
          <w:numId w:val="2"/>
        </w:numPr>
        <w:shd w:val="clear" w:color="auto" w:fill="FFFFFF"/>
        <w:spacing w:after="0"/>
        <w:jc w:val="both"/>
        <w:rPr>
          <w:rFonts w:ascii="Times New Roman" w:eastAsia="Calibri" w:hAnsi="Times New Roman" w:cs="Times New Roman"/>
          <w:color w:val="500050"/>
          <w:sz w:val="28"/>
          <w:szCs w:val="28"/>
        </w:rPr>
      </w:pPr>
      <w:r w:rsidRPr="00EC69BB">
        <w:rPr>
          <w:rFonts w:ascii="Times New Roman" w:eastAsia="Calibri" w:hAnsi="Times New Roman" w:cs="Times New Roman"/>
          <w:sz w:val="28"/>
          <w:szCs w:val="28"/>
        </w:rPr>
        <w:t xml:space="preserve">Съгласява се Община Минерални бани да направи всичко необходимо за подпомагане на координатора при изготвяне на проектното предложение, както и да предостави на координатора </w:t>
      </w:r>
      <w:r w:rsidRPr="00EC69BB">
        <w:rPr>
          <w:rFonts w:ascii="Times New Roman" w:eastAsia="Calibri" w:hAnsi="Times New Roman" w:cs="Times New Roman"/>
          <w:sz w:val="28"/>
          <w:szCs w:val="28"/>
        </w:rPr>
        <w:lastRenderedPageBreak/>
        <w:t>документи и информация, които се изискват за подаване на проектното предложение;</w:t>
      </w:r>
    </w:p>
    <w:p w:rsidR="0017094C" w:rsidRPr="00EC69BB" w:rsidRDefault="0082231E" w:rsidP="00A21CF7">
      <w:pPr>
        <w:numPr>
          <w:ilvl w:val="0"/>
          <w:numId w:val="2"/>
        </w:numPr>
        <w:shd w:val="clear" w:color="auto" w:fill="FFFFFF"/>
        <w:spacing w:after="0"/>
        <w:jc w:val="both"/>
        <w:rPr>
          <w:rFonts w:ascii="Times New Roman" w:hAnsi="Times New Roman" w:cs="Times New Roman"/>
          <w:color w:val="500050"/>
          <w:sz w:val="28"/>
          <w:szCs w:val="28"/>
          <w:lang w:val="ru-RU"/>
        </w:rPr>
      </w:pPr>
      <w:r w:rsidRPr="00EC69BB">
        <w:rPr>
          <w:rFonts w:ascii="Times New Roman" w:eastAsia="Calibri" w:hAnsi="Times New Roman" w:cs="Times New Roman"/>
          <w:sz w:val="28"/>
          <w:szCs w:val="28"/>
        </w:rPr>
        <w:t xml:space="preserve"> Декларира, че Община Минерални бани има оперативния и финансов капацитет за изпълнение на проекта.</w:t>
      </w:r>
    </w:p>
    <w:p w:rsidR="00EC69BB" w:rsidRPr="00EC69BB" w:rsidRDefault="00EC69BB" w:rsidP="00A21CF7">
      <w:pPr>
        <w:numPr>
          <w:ilvl w:val="0"/>
          <w:numId w:val="2"/>
        </w:numPr>
        <w:shd w:val="clear" w:color="auto" w:fill="FFFFFF"/>
        <w:spacing w:after="0"/>
        <w:jc w:val="both"/>
        <w:rPr>
          <w:rFonts w:ascii="Times New Roman" w:hAnsi="Times New Roman" w:cs="Times New Roman"/>
          <w:color w:val="500050"/>
          <w:sz w:val="28"/>
          <w:szCs w:val="28"/>
          <w:lang w:val="ru-RU"/>
        </w:rPr>
      </w:pPr>
      <w:r w:rsidRPr="00EC69BB">
        <w:rPr>
          <w:rFonts w:ascii="Times New Roman" w:hAnsi="Times New Roman" w:cs="Times New Roman"/>
          <w:sz w:val="28"/>
          <w:szCs w:val="28"/>
        </w:rPr>
        <w:t>Възлага на г-н Мюмюн Искендер – кмет на община Минерални бани, да предприеме всички необходими действия, свързани с подготовката на документите, кандидатстването, сключването на договор и изпълнението на проекта.</w:t>
      </w:r>
    </w:p>
    <w:p w:rsidR="00EC69BB" w:rsidRDefault="00EC69BB" w:rsidP="00EC69BB">
      <w:pPr>
        <w:shd w:val="clear" w:color="auto" w:fill="FFFFFF"/>
        <w:spacing w:after="0"/>
        <w:ind w:left="720"/>
        <w:jc w:val="both"/>
        <w:rPr>
          <w:rFonts w:ascii="Times New Roman" w:hAnsi="Times New Roman" w:cs="Times New Roman"/>
          <w:sz w:val="28"/>
          <w:szCs w:val="28"/>
        </w:rPr>
      </w:pPr>
    </w:p>
    <w:p w:rsidR="00EC69BB" w:rsidRDefault="00EC69BB" w:rsidP="00EC69BB">
      <w:pPr>
        <w:shd w:val="clear" w:color="auto" w:fill="FFFFFF"/>
        <w:spacing w:after="0"/>
        <w:ind w:left="720"/>
        <w:jc w:val="both"/>
        <w:rPr>
          <w:rFonts w:ascii="Times New Roman" w:hAnsi="Times New Roman" w:cs="Times New Roman"/>
          <w:color w:val="500050"/>
          <w:sz w:val="28"/>
          <w:szCs w:val="28"/>
          <w:lang w:val="ru-RU"/>
        </w:rPr>
      </w:pPr>
    </w:p>
    <w:p w:rsidR="00EC69BB" w:rsidRDefault="00EC69BB" w:rsidP="00EC69BB">
      <w:pPr>
        <w:shd w:val="clear" w:color="auto" w:fill="FFFFFF"/>
        <w:spacing w:after="0"/>
        <w:ind w:left="720"/>
        <w:jc w:val="both"/>
        <w:rPr>
          <w:rFonts w:ascii="Times New Roman" w:hAnsi="Times New Roman" w:cs="Times New Roman"/>
          <w:color w:val="500050"/>
          <w:sz w:val="28"/>
          <w:szCs w:val="28"/>
          <w:lang w:val="ru-RU"/>
        </w:rPr>
      </w:pPr>
    </w:p>
    <w:p w:rsidR="00EC69BB" w:rsidRPr="00EC69BB" w:rsidRDefault="00EC69BB" w:rsidP="00EC69BB">
      <w:pPr>
        <w:shd w:val="clear" w:color="auto" w:fill="FFFFFF"/>
        <w:spacing w:after="0"/>
        <w:ind w:left="720"/>
        <w:jc w:val="both"/>
        <w:rPr>
          <w:rFonts w:ascii="Times New Roman" w:hAnsi="Times New Roman" w:cs="Times New Roman"/>
          <w:color w:val="500050"/>
          <w:sz w:val="28"/>
          <w:szCs w:val="28"/>
          <w:lang w:val="ru-RU"/>
        </w:rPr>
      </w:pPr>
    </w:p>
    <w:p w:rsidR="0017094C" w:rsidRDefault="0017094C" w:rsidP="0082231E">
      <w:pPr>
        <w:tabs>
          <w:tab w:val="left" w:pos="3630"/>
        </w:tabs>
        <w:spacing w:after="0" w:line="240" w:lineRule="auto"/>
        <w:jc w:val="center"/>
        <w:rPr>
          <w:rFonts w:ascii="Times New Roman" w:eastAsia="SimSun" w:hAnsi="Times New Roman" w:cs="Times New Roman"/>
          <w:sz w:val="28"/>
          <w:szCs w:val="28"/>
          <w:lang w:eastAsia="zh-CN"/>
        </w:rPr>
      </w:pPr>
      <w:r w:rsidRPr="00EC69BB">
        <w:rPr>
          <w:rFonts w:ascii="Times New Roman" w:eastAsia="SimSun" w:hAnsi="Times New Roman" w:cs="Times New Roman"/>
          <w:sz w:val="28"/>
          <w:szCs w:val="28"/>
          <w:lang w:eastAsia="zh-CN"/>
        </w:rPr>
        <w:t>Участвали в гласуването 1</w:t>
      </w:r>
      <w:r w:rsidR="00516AFF" w:rsidRPr="00EC69BB">
        <w:rPr>
          <w:rFonts w:ascii="Times New Roman" w:eastAsia="SimSun" w:hAnsi="Times New Roman" w:cs="Times New Roman"/>
          <w:sz w:val="28"/>
          <w:szCs w:val="28"/>
          <w:lang w:eastAsia="zh-CN"/>
        </w:rPr>
        <w:t>0</w:t>
      </w:r>
      <w:r w:rsidRPr="00EC69BB">
        <w:rPr>
          <w:rFonts w:ascii="Times New Roman" w:eastAsia="SimSun" w:hAnsi="Times New Roman" w:cs="Times New Roman"/>
          <w:sz w:val="28"/>
          <w:szCs w:val="28"/>
          <w:lang w:eastAsia="zh-CN"/>
        </w:rPr>
        <w:t xml:space="preserve"> общински  съветника, от които:</w:t>
      </w:r>
    </w:p>
    <w:p w:rsidR="00EC69BB" w:rsidRPr="00EC69BB" w:rsidRDefault="00EC69BB" w:rsidP="0082231E">
      <w:pPr>
        <w:tabs>
          <w:tab w:val="left" w:pos="3630"/>
        </w:tabs>
        <w:spacing w:after="0" w:line="240" w:lineRule="auto"/>
        <w:jc w:val="center"/>
        <w:rPr>
          <w:rFonts w:ascii="Times New Roman" w:eastAsia="SimSun" w:hAnsi="Times New Roman" w:cs="Times New Roman"/>
          <w:sz w:val="28"/>
          <w:szCs w:val="28"/>
          <w:lang w:eastAsia="zh-CN"/>
        </w:rPr>
      </w:pPr>
    </w:p>
    <w:p w:rsidR="0017094C" w:rsidRPr="00EC69BB"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EC69BB">
        <w:rPr>
          <w:rFonts w:ascii="Times New Roman" w:eastAsia="SimSun" w:hAnsi="Times New Roman" w:cs="Times New Roman"/>
          <w:sz w:val="28"/>
          <w:szCs w:val="28"/>
          <w:lang w:eastAsia="zh-CN"/>
        </w:rPr>
        <w:t xml:space="preserve">                                                                                                 За –1</w:t>
      </w:r>
      <w:r w:rsidR="00516AFF" w:rsidRPr="00EC69BB">
        <w:rPr>
          <w:rFonts w:ascii="Times New Roman" w:eastAsia="SimSun" w:hAnsi="Times New Roman" w:cs="Times New Roman"/>
          <w:sz w:val="28"/>
          <w:szCs w:val="28"/>
          <w:lang w:eastAsia="zh-CN"/>
        </w:rPr>
        <w:t>0</w:t>
      </w:r>
    </w:p>
    <w:p w:rsidR="0017094C" w:rsidRPr="00EC69BB"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EC69BB">
        <w:rPr>
          <w:rFonts w:ascii="Times New Roman" w:eastAsia="SimSun" w:hAnsi="Times New Roman" w:cs="Times New Roman"/>
          <w:sz w:val="28"/>
          <w:szCs w:val="28"/>
          <w:lang w:eastAsia="zh-CN"/>
        </w:rPr>
        <w:t>Против –няма</w:t>
      </w:r>
    </w:p>
    <w:p w:rsidR="0017094C" w:rsidRDefault="0017094C" w:rsidP="0082231E">
      <w:pPr>
        <w:tabs>
          <w:tab w:val="left" w:pos="3630"/>
        </w:tabs>
        <w:spacing w:after="0" w:line="240" w:lineRule="auto"/>
        <w:jc w:val="right"/>
        <w:rPr>
          <w:rFonts w:ascii="Times New Roman" w:eastAsia="SimSun" w:hAnsi="Times New Roman" w:cs="Times New Roman"/>
          <w:sz w:val="28"/>
          <w:szCs w:val="28"/>
          <w:lang w:eastAsia="zh-CN"/>
        </w:rPr>
      </w:pPr>
      <w:r w:rsidRPr="00EC69BB">
        <w:rPr>
          <w:rFonts w:ascii="Times New Roman" w:eastAsia="SimSun" w:hAnsi="Times New Roman" w:cs="Times New Roman"/>
          <w:sz w:val="28"/>
          <w:szCs w:val="28"/>
          <w:lang w:eastAsia="zh-CN"/>
        </w:rPr>
        <w:t>Въздържал се – няма</w:t>
      </w:r>
    </w:p>
    <w:p w:rsidR="00EC69BB" w:rsidRPr="00EC69BB" w:rsidRDefault="00EC69BB" w:rsidP="0082231E">
      <w:pPr>
        <w:tabs>
          <w:tab w:val="left" w:pos="3630"/>
        </w:tabs>
        <w:spacing w:after="0" w:line="240" w:lineRule="auto"/>
        <w:jc w:val="right"/>
        <w:rPr>
          <w:rFonts w:ascii="Times New Roman" w:eastAsia="SimSun" w:hAnsi="Times New Roman" w:cs="Times New Roman"/>
          <w:sz w:val="28"/>
          <w:szCs w:val="28"/>
          <w:lang w:eastAsia="zh-CN"/>
        </w:rPr>
      </w:pPr>
    </w:p>
    <w:p w:rsidR="0017094C" w:rsidRDefault="0017094C" w:rsidP="0082231E">
      <w:pPr>
        <w:tabs>
          <w:tab w:val="left" w:pos="3630"/>
        </w:tabs>
        <w:spacing w:after="0" w:line="240" w:lineRule="auto"/>
        <w:jc w:val="right"/>
        <w:rPr>
          <w:rFonts w:ascii="Times New Roman" w:eastAsia="SimSun" w:hAnsi="Times New Roman" w:cs="Times New Roman"/>
          <w:b/>
          <w:sz w:val="28"/>
          <w:szCs w:val="28"/>
          <w:lang w:eastAsia="zh-CN"/>
        </w:rPr>
      </w:pPr>
      <w:r w:rsidRPr="00EC69BB">
        <w:rPr>
          <w:rFonts w:ascii="Times New Roman" w:eastAsia="SimSun" w:hAnsi="Times New Roman" w:cs="Times New Roman"/>
          <w:b/>
          <w:sz w:val="28"/>
          <w:szCs w:val="28"/>
          <w:lang w:eastAsia="zh-CN"/>
        </w:rPr>
        <w:t>Приема се</w:t>
      </w: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EC69BB" w:rsidRPr="00EC69BB" w:rsidRDefault="00EC69BB" w:rsidP="0082231E">
      <w:pPr>
        <w:tabs>
          <w:tab w:val="left" w:pos="3630"/>
        </w:tabs>
        <w:spacing w:after="0" w:line="240" w:lineRule="auto"/>
        <w:jc w:val="right"/>
        <w:rPr>
          <w:rFonts w:ascii="Times New Roman" w:eastAsia="SimSun" w:hAnsi="Times New Roman" w:cs="Times New Roman"/>
          <w:b/>
          <w:sz w:val="28"/>
          <w:szCs w:val="28"/>
          <w:lang w:eastAsia="zh-CN"/>
        </w:rPr>
      </w:pPr>
    </w:p>
    <w:p w:rsidR="0017094C" w:rsidRPr="00EC69BB" w:rsidRDefault="0017094C" w:rsidP="0017094C">
      <w:pPr>
        <w:autoSpaceDE w:val="0"/>
        <w:autoSpaceDN w:val="0"/>
        <w:adjustRightInd w:val="0"/>
        <w:spacing w:after="0" w:line="240" w:lineRule="auto"/>
        <w:rPr>
          <w:rFonts w:ascii="Times New Roman" w:eastAsia="SimSun" w:hAnsi="Times New Roman" w:cs="Times New Roman"/>
          <w:b/>
          <w:bCs/>
          <w:sz w:val="28"/>
          <w:szCs w:val="28"/>
          <w:lang w:eastAsia="zh-CN"/>
        </w:rPr>
      </w:pPr>
      <w:r w:rsidRPr="00EC69BB">
        <w:rPr>
          <w:rFonts w:ascii="Times New Roman" w:eastAsia="SimSun" w:hAnsi="Times New Roman" w:cs="Times New Roman"/>
          <w:b/>
          <w:bCs/>
          <w:sz w:val="28"/>
          <w:szCs w:val="28"/>
          <w:lang w:eastAsia="zh-CN"/>
        </w:rPr>
        <w:t>Председател на ОбС………………………</w:t>
      </w:r>
    </w:p>
    <w:p w:rsidR="006F7833" w:rsidRDefault="0017094C" w:rsidP="0017094C">
      <w:pPr>
        <w:tabs>
          <w:tab w:val="left" w:pos="3255"/>
        </w:tabs>
        <w:spacing w:after="0" w:line="240" w:lineRule="auto"/>
        <w:jc w:val="both"/>
        <w:rPr>
          <w:rFonts w:ascii="Times New Roman" w:eastAsia="SimSun" w:hAnsi="Times New Roman" w:cs="Times New Roman"/>
          <w:b/>
          <w:bCs/>
          <w:sz w:val="28"/>
          <w:szCs w:val="28"/>
          <w:lang w:eastAsia="zh-CN"/>
        </w:rPr>
      </w:pPr>
      <w:r w:rsidRPr="00EC69BB">
        <w:rPr>
          <w:rFonts w:ascii="Times New Roman" w:eastAsia="SimSun" w:hAnsi="Times New Roman" w:cs="Times New Roman"/>
          <w:b/>
          <w:bCs/>
          <w:sz w:val="28"/>
          <w:szCs w:val="28"/>
          <w:lang w:eastAsia="zh-CN"/>
        </w:rPr>
        <w:t xml:space="preserve">                                     /Мехмед Лятиф/</w:t>
      </w: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EC69BB" w:rsidRPr="00EC69BB" w:rsidRDefault="00EC69BB" w:rsidP="0017094C">
      <w:pPr>
        <w:tabs>
          <w:tab w:val="left" w:pos="3255"/>
        </w:tabs>
        <w:spacing w:after="0" w:line="240" w:lineRule="auto"/>
        <w:jc w:val="both"/>
        <w:rPr>
          <w:rFonts w:ascii="Times New Roman" w:eastAsia="SimSun" w:hAnsi="Times New Roman" w:cs="Times New Roman"/>
          <w:b/>
          <w:bCs/>
          <w:sz w:val="28"/>
          <w:szCs w:val="28"/>
          <w:lang w:eastAsia="zh-CN"/>
        </w:rPr>
      </w:pPr>
    </w:p>
    <w:p w:rsidR="00B76075" w:rsidRPr="00CE59D2" w:rsidRDefault="00B76075" w:rsidP="00B76075">
      <w:pPr>
        <w:tabs>
          <w:tab w:val="left" w:pos="3630"/>
        </w:tabs>
        <w:spacing w:after="0" w:line="240" w:lineRule="auto"/>
        <w:jc w:val="center"/>
        <w:rPr>
          <w:rFonts w:ascii="Times New Roman" w:eastAsia="SimSun" w:hAnsi="Times New Roman" w:cs="Times New Roman"/>
          <w:b/>
          <w:bCs/>
          <w:sz w:val="24"/>
          <w:szCs w:val="24"/>
          <w:u w:val="single"/>
          <w:lang w:eastAsia="zh-CN"/>
        </w:rPr>
      </w:pPr>
      <w:r w:rsidRPr="00CE59D2">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B76075" w:rsidRPr="00CE59D2" w:rsidRDefault="00B76075" w:rsidP="00B76075">
      <w:pPr>
        <w:tabs>
          <w:tab w:val="left" w:pos="3630"/>
        </w:tabs>
        <w:spacing w:after="0" w:line="240" w:lineRule="auto"/>
        <w:jc w:val="center"/>
        <w:rPr>
          <w:rFonts w:ascii="Times New Roman" w:eastAsia="SimSun" w:hAnsi="Times New Roman" w:cs="Times New Roman"/>
          <w:b/>
          <w:bCs/>
          <w:sz w:val="24"/>
          <w:szCs w:val="24"/>
          <w:lang w:eastAsia="zh-CN"/>
        </w:rPr>
      </w:pPr>
    </w:p>
    <w:p w:rsidR="00B76075" w:rsidRPr="00CE59D2" w:rsidRDefault="00B76075" w:rsidP="00B76075">
      <w:pPr>
        <w:tabs>
          <w:tab w:val="left" w:pos="3630"/>
        </w:tabs>
        <w:spacing w:after="0" w:line="240" w:lineRule="auto"/>
        <w:jc w:val="center"/>
        <w:rPr>
          <w:rFonts w:ascii="Times New Roman" w:eastAsia="SimSun" w:hAnsi="Times New Roman" w:cs="Times New Roman"/>
          <w:b/>
          <w:bCs/>
          <w:sz w:val="24"/>
          <w:szCs w:val="24"/>
          <w:lang w:eastAsia="zh-CN"/>
        </w:rPr>
      </w:pPr>
      <w:r w:rsidRPr="00CE59D2">
        <w:rPr>
          <w:rFonts w:ascii="Times New Roman" w:eastAsia="SimSun" w:hAnsi="Times New Roman" w:cs="Times New Roman"/>
          <w:b/>
          <w:bCs/>
          <w:sz w:val="24"/>
          <w:szCs w:val="24"/>
          <w:lang w:eastAsia="zh-CN"/>
        </w:rPr>
        <w:t>РЕШЕНИЕ №</w:t>
      </w:r>
      <w:r w:rsidR="00CD0F5C" w:rsidRPr="00CE59D2">
        <w:rPr>
          <w:rFonts w:ascii="Times New Roman" w:eastAsia="SimSun" w:hAnsi="Times New Roman" w:cs="Times New Roman"/>
          <w:b/>
          <w:bCs/>
          <w:sz w:val="24"/>
          <w:szCs w:val="24"/>
          <w:lang w:eastAsia="zh-CN"/>
        </w:rPr>
        <w:t>1</w:t>
      </w:r>
      <w:r w:rsidR="00AD21B8" w:rsidRPr="00CE59D2">
        <w:rPr>
          <w:rFonts w:ascii="Times New Roman" w:eastAsia="SimSun" w:hAnsi="Times New Roman" w:cs="Times New Roman"/>
          <w:b/>
          <w:bCs/>
          <w:sz w:val="24"/>
          <w:szCs w:val="24"/>
          <w:lang w:eastAsia="zh-CN"/>
        </w:rPr>
        <w:t>25</w:t>
      </w:r>
    </w:p>
    <w:p w:rsidR="00B76075" w:rsidRPr="00CE59D2" w:rsidRDefault="00B76075" w:rsidP="00B76075">
      <w:pPr>
        <w:tabs>
          <w:tab w:val="left" w:pos="3630"/>
        </w:tabs>
        <w:spacing w:after="0" w:line="240" w:lineRule="auto"/>
        <w:jc w:val="center"/>
        <w:rPr>
          <w:rFonts w:ascii="Times New Roman" w:eastAsia="SimSun" w:hAnsi="Times New Roman" w:cs="Times New Roman"/>
          <w:b/>
          <w:bCs/>
          <w:sz w:val="24"/>
          <w:szCs w:val="24"/>
          <w:lang w:eastAsia="zh-CN"/>
        </w:rPr>
      </w:pPr>
    </w:p>
    <w:p w:rsidR="00400721" w:rsidRPr="00CE59D2" w:rsidRDefault="00400721" w:rsidP="00400721">
      <w:pPr>
        <w:tabs>
          <w:tab w:val="left" w:pos="3630"/>
        </w:tabs>
        <w:spacing w:after="0" w:line="240" w:lineRule="auto"/>
        <w:jc w:val="center"/>
        <w:rPr>
          <w:rFonts w:ascii="Times New Roman" w:eastAsia="SimSun" w:hAnsi="Times New Roman" w:cs="Times New Roman"/>
          <w:b/>
          <w:bCs/>
          <w:sz w:val="24"/>
          <w:szCs w:val="24"/>
          <w:lang w:eastAsia="zh-CN"/>
        </w:rPr>
      </w:pPr>
      <w:r w:rsidRPr="00CE59D2">
        <w:rPr>
          <w:rFonts w:ascii="Times New Roman" w:eastAsia="SimSun" w:hAnsi="Times New Roman" w:cs="Times New Roman"/>
          <w:b/>
          <w:bCs/>
          <w:sz w:val="24"/>
          <w:szCs w:val="24"/>
          <w:lang w:eastAsia="zh-CN"/>
        </w:rPr>
        <w:t>От 10.03.2016г.</w:t>
      </w:r>
    </w:p>
    <w:p w:rsidR="00B76075" w:rsidRPr="00CE59D2" w:rsidRDefault="00B76075" w:rsidP="00B76075">
      <w:pPr>
        <w:tabs>
          <w:tab w:val="left" w:pos="1453"/>
        </w:tabs>
        <w:spacing w:after="0" w:line="240" w:lineRule="auto"/>
        <w:jc w:val="both"/>
        <w:rPr>
          <w:rFonts w:ascii="Times New Roman" w:eastAsia="SimSun" w:hAnsi="Times New Roman" w:cs="Times New Roman"/>
          <w:sz w:val="24"/>
          <w:szCs w:val="24"/>
          <w:lang w:val="en-US" w:eastAsia="zh-CN"/>
        </w:rPr>
      </w:pPr>
    </w:p>
    <w:p w:rsidR="00B76075" w:rsidRPr="00CE59D2" w:rsidRDefault="00CE59D2" w:rsidP="00B76075">
      <w:pPr>
        <w:tabs>
          <w:tab w:val="left" w:pos="1453"/>
        </w:tabs>
        <w:spacing w:after="0" w:line="240" w:lineRule="auto"/>
        <w:jc w:val="center"/>
        <w:rPr>
          <w:rFonts w:ascii="Times New Roman" w:eastAsia="SimSun" w:hAnsi="Times New Roman" w:cs="Times New Roman"/>
          <w:sz w:val="24"/>
          <w:szCs w:val="24"/>
          <w:lang w:eastAsia="zh-CN"/>
        </w:rPr>
      </w:pPr>
      <w:r w:rsidRPr="00CE59D2">
        <w:rPr>
          <w:rFonts w:ascii="Times New Roman" w:eastAsia="Calibri" w:hAnsi="Times New Roman" w:cs="Times New Roman"/>
          <w:sz w:val="24"/>
          <w:szCs w:val="24"/>
        </w:rPr>
        <w:t>На основание чл.</w:t>
      </w:r>
      <w:r w:rsidRPr="00CE59D2">
        <w:rPr>
          <w:rFonts w:ascii="Times New Roman" w:eastAsia="Calibri" w:hAnsi="Times New Roman" w:cs="Times New Roman"/>
          <w:sz w:val="24"/>
          <w:szCs w:val="24"/>
          <w:lang w:val="ru-RU"/>
        </w:rPr>
        <w:t xml:space="preserve"> </w:t>
      </w:r>
      <w:r w:rsidRPr="00CE59D2">
        <w:rPr>
          <w:rFonts w:ascii="Times New Roman" w:eastAsia="Calibri" w:hAnsi="Times New Roman" w:cs="Times New Roman"/>
          <w:sz w:val="24"/>
          <w:szCs w:val="24"/>
        </w:rPr>
        <w:t>21, ал. 1, т.</w:t>
      </w:r>
      <w:r w:rsidR="00695F79">
        <w:rPr>
          <w:rFonts w:ascii="Times New Roman" w:hAnsi="Times New Roman" w:cs="Times New Roman"/>
          <w:sz w:val="24"/>
          <w:szCs w:val="24"/>
        </w:rPr>
        <w:t xml:space="preserve"> </w:t>
      </w:r>
      <w:r w:rsidRPr="00CE59D2">
        <w:rPr>
          <w:rFonts w:ascii="Times New Roman" w:eastAsia="Calibri" w:hAnsi="Times New Roman" w:cs="Times New Roman"/>
          <w:sz w:val="24"/>
          <w:szCs w:val="24"/>
        </w:rPr>
        <w:t>6 и т.</w:t>
      </w:r>
      <w:r w:rsidR="00695F79">
        <w:rPr>
          <w:rFonts w:ascii="Times New Roman" w:hAnsi="Times New Roman" w:cs="Times New Roman"/>
          <w:sz w:val="24"/>
          <w:szCs w:val="24"/>
        </w:rPr>
        <w:t xml:space="preserve"> </w:t>
      </w:r>
      <w:r w:rsidRPr="00CE59D2">
        <w:rPr>
          <w:rFonts w:ascii="Times New Roman" w:eastAsia="Calibri" w:hAnsi="Times New Roman" w:cs="Times New Roman"/>
          <w:sz w:val="24"/>
          <w:szCs w:val="24"/>
        </w:rPr>
        <w:t>8</w:t>
      </w:r>
      <w:r w:rsidRPr="00CE59D2">
        <w:rPr>
          <w:rFonts w:ascii="Times New Roman" w:eastAsia="Calibri" w:hAnsi="Times New Roman" w:cs="Times New Roman"/>
          <w:sz w:val="24"/>
          <w:szCs w:val="24"/>
          <w:lang w:val="ru-RU"/>
        </w:rPr>
        <w:t xml:space="preserve"> и</w:t>
      </w:r>
      <w:r w:rsidRPr="00CE59D2">
        <w:rPr>
          <w:rFonts w:ascii="Times New Roman" w:eastAsia="Calibri" w:hAnsi="Times New Roman" w:cs="Times New Roman"/>
          <w:sz w:val="24"/>
          <w:szCs w:val="24"/>
        </w:rPr>
        <w:t xml:space="preserve"> чл.</w:t>
      </w:r>
      <w:r w:rsidRPr="00CE59D2">
        <w:rPr>
          <w:rFonts w:ascii="Times New Roman" w:eastAsia="Calibri" w:hAnsi="Times New Roman" w:cs="Times New Roman"/>
          <w:sz w:val="24"/>
          <w:szCs w:val="24"/>
          <w:lang w:val="ru-RU"/>
        </w:rPr>
        <w:t xml:space="preserve"> 21, ал. 2 </w:t>
      </w:r>
      <w:r w:rsidRPr="00CE59D2">
        <w:rPr>
          <w:rFonts w:ascii="Times New Roman" w:eastAsia="Calibri" w:hAnsi="Times New Roman" w:cs="Times New Roman"/>
          <w:sz w:val="24"/>
          <w:szCs w:val="24"/>
        </w:rPr>
        <w:t xml:space="preserve">от ЗМСМА Общински съвет – Минерални бани и Програма за трансгранично сътрудничество </w:t>
      </w:r>
      <w:r w:rsidRPr="00CE59D2">
        <w:rPr>
          <w:rFonts w:ascii="Times New Roman" w:eastAsia="Calibri" w:hAnsi="Times New Roman" w:cs="Times New Roman"/>
          <w:sz w:val="24"/>
          <w:szCs w:val="24"/>
          <w:lang w:val="en-US"/>
        </w:rPr>
        <w:t>INTERREG</w:t>
      </w:r>
      <w:r w:rsidRPr="00CE59D2">
        <w:rPr>
          <w:rFonts w:ascii="Times New Roman" w:eastAsia="Calibri" w:hAnsi="Times New Roman" w:cs="Times New Roman"/>
          <w:sz w:val="24"/>
          <w:szCs w:val="24"/>
          <w:lang w:val="ru-RU"/>
        </w:rPr>
        <w:t xml:space="preserve"> </w:t>
      </w:r>
      <w:r w:rsidRPr="00CE59D2">
        <w:rPr>
          <w:rFonts w:ascii="Times New Roman" w:eastAsia="Calibri" w:hAnsi="Times New Roman" w:cs="Times New Roman"/>
          <w:sz w:val="24"/>
          <w:szCs w:val="24"/>
          <w:lang w:val="en-US"/>
        </w:rPr>
        <w:t>V</w:t>
      </w:r>
      <w:r w:rsidRPr="00CE59D2">
        <w:rPr>
          <w:rFonts w:ascii="Times New Roman" w:eastAsia="Calibri" w:hAnsi="Times New Roman" w:cs="Times New Roman"/>
          <w:sz w:val="24"/>
          <w:szCs w:val="24"/>
          <w:lang w:val="ru-RU"/>
        </w:rPr>
        <w:t>-</w:t>
      </w:r>
      <w:r w:rsidRPr="00CE59D2">
        <w:rPr>
          <w:rFonts w:ascii="Times New Roman" w:eastAsia="Calibri" w:hAnsi="Times New Roman" w:cs="Times New Roman"/>
          <w:sz w:val="24"/>
          <w:szCs w:val="24"/>
          <w:lang w:val="en-US"/>
        </w:rPr>
        <w:t>A</w:t>
      </w:r>
      <w:r w:rsidRPr="00CE59D2">
        <w:rPr>
          <w:rFonts w:ascii="Times New Roman" w:eastAsia="Calibri" w:hAnsi="Times New Roman" w:cs="Times New Roman"/>
          <w:sz w:val="24"/>
          <w:szCs w:val="24"/>
          <w:lang w:val="ru-RU"/>
        </w:rPr>
        <w:t xml:space="preserve">  България – Гърция </w:t>
      </w:r>
      <w:r w:rsidRPr="00CE59D2">
        <w:rPr>
          <w:rFonts w:ascii="Times New Roman" w:eastAsia="Calibri" w:hAnsi="Times New Roman" w:cs="Times New Roman"/>
          <w:sz w:val="24"/>
          <w:szCs w:val="24"/>
        </w:rPr>
        <w:t>2014-2020</w:t>
      </w:r>
      <w:r w:rsidR="00B76075" w:rsidRPr="00CE59D2">
        <w:rPr>
          <w:rFonts w:ascii="Times New Roman" w:eastAsia="SimSun" w:hAnsi="Times New Roman" w:cs="Times New Roman"/>
          <w:sz w:val="24"/>
          <w:szCs w:val="24"/>
          <w:lang w:eastAsia="zh-CN"/>
        </w:rPr>
        <w:t>,</w:t>
      </w:r>
    </w:p>
    <w:p w:rsidR="00B76075" w:rsidRPr="00CE59D2" w:rsidRDefault="00B76075" w:rsidP="00B76075">
      <w:pPr>
        <w:tabs>
          <w:tab w:val="left" w:pos="1453"/>
        </w:tabs>
        <w:spacing w:after="0" w:line="240" w:lineRule="auto"/>
        <w:jc w:val="center"/>
        <w:rPr>
          <w:rFonts w:ascii="Times New Roman" w:eastAsia="SimSun" w:hAnsi="Times New Roman" w:cs="Times New Roman"/>
          <w:sz w:val="24"/>
          <w:szCs w:val="24"/>
          <w:lang w:val="en-US" w:eastAsia="zh-CN"/>
        </w:rPr>
      </w:pPr>
      <w:r w:rsidRPr="00CE59D2">
        <w:rPr>
          <w:rFonts w:ascii="Times New Roman" w:eastAsia="SimSun" w:hAnsi="Times New Roman" w:cs="Times New Roman"/>
          <w:sz w:val="24"/>
          <w:szCs w:val="24"/>
          <w:lang w:eastAsia="zh-CN"/>
        </w:rPr>
        <w:t>Общински съвет-Минерални бани</w:t>
      </w:r>
    </w:p>
    <w:p w:rsidR="00B76075" w:rsidRPr="00CE59D2" w:rsidRDefault="00B76075" w:rsidP="00B76075">
      <w:pPr>
        <w:tabs>
          <w:tab w:val="left" w:pos="1453"/>
        </w:tabs>
        <w:spacing w:after="0" w:line="240" w:lineRule="auto"/>
        <w:jc w:val="both"/>
        <w:rPr>
          <w:rFonts w:ascii="Times New Roman" w:eastAsia="SimSun" w:hAnsi="Times New Roman" w:cs="Times New Roman"/>
          <w:sz w:val="24"/>
          <w:szCs w:val="24"/>
          <w:lang w:val="en-US" w:eastAsia="zh-CN"/>
        </w:rPr>
      </w:pPr>
    </w:p>
    <w:p w:rsidR="00B76075" w:rsidRPr="00CE59D2" w:rsidRDefault="00B76075" w:rsidP="00CE59D2">
      <w:pPr>
        <w:tabs>
          <w:tab w:val="left" w:pos="1453"/>
        </w:tabs>
        <w:spacing w:after="0" w:line="240" w:lineRule="auto"/>
        <w:jc w:val="center"/>
        <w:rPr>
          <w:rFonts w:ascii="Times New Roman" w:eastAsia="SimSun" w:hAnsi="Times New Roman" w:cs="Times New Roman"/>
          <w:b/>
          <w:bCs/>
          <w:sz w:val="24"/>
          <w:szCs w:val="24"/>
          <w:lang w:eastAsia="zh-CN"/>
        </w:rPr>
      </w:pPr>
      <w:r w:rsidRPr="00CE59D2">
        <w:rPr>
          <w:rFonts w:ascii="Times New Roman" w:eastAsia="SimSun" w:hAnsi="Times New Roman" w:cs="Times New Roman"/>
          <w:b/>
          <w:bCs/>
          <w:sz w:val="24"/>
          <w:szCs w:val="24"/>
          <w:lang w:eastAsia="zh-CN"/>
        </w:rPr>
        <w:t>РЕШИ:</w:t>
      </w:r>
    </w:p>
    <w:p w:rsidR="00CE59D2" w:rsidRPr="00CE59D2" w:rsidRDefault="00CE59D2" w:rsidP="00CE59D2">
      <w:pPr>
        <w:tabs>
          <w:tab w:val="left" w:pos="3630"/>
        </w:tabs>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 xml:space="preserve">1. Общински съвет – Минерални бани подкрепя разработването и дава съгласие Община Минерални бани да кандидатства като партньор по Програма за трансгранично сътрудничество </w:t>
      </w:r>
      <w:r w:rsidRPr="00CE59D2">
        <w:rPr>
          <w:rFonts w:ascii="Times New Roman" w:eastAsia="Calibri" w:hAnsi="Times New Roman" w:cs="Times New Roman"/>
          <w:sz w:val="24"/>
          <w:szCs w:val="24"/>
          <w:lang w:val="en-US"/>
        </w:rPr>
        <w:t>INTERREG</w:t>
      </w:r>
      <w:r w:rsidRPr="00CE59D2">
        <w:rPr>
          <w:rFonts w:ascii="Times New Roman" w:eastAsia="Calibri" w:hAnsi="Times New Roman" w:cs="Times New Roman"/>
          <w:sz w:val="24"/>
          <w:szCs w:val="24"/>
          <w:lang w:val="ru-RU"/>
        </w:rPr>
        <w:t xml:space="preserve"> </w:t>
      </w:r>
      <w:r w:rsidRPr="00CE59D2">
        <w:rPr>
          <w:rFonts w:ascii="Times New Roman" w:eastAsia="Calibri" w:hAnsi="Times New Roman" w:cs="Times New Roman"/>
          <w:sz w:val="24"/>
          <w:szCs w:val="24"/>
          <w:lang w:val="en-US"/>
        </w:rPr>
        <w:t>V</w:t>
      </w:r>
      <w:r w:rsidRPr="00CE59D2">
        <w:rPr>
          <w:rFonts w:ascii="Times New Roman" w:eastAsia="Calibri" w:hAnsi="Times New Roman" w:cs="Times New Roman"/>
          <w:sz w:val="24"/>
          <w:szCs w:val="24"/>
          <w:lang w:val="ru-RU"/>
        </w:rPr>
        <w:t>-</w:t>
      </w:r>
      <w:r w:rsidRPr="00CE59D2">
        <w:rPr>
          <w:rFonts w:ascii="Times New Roman" w:eastAsia="Calibri" w:hAnsi="Times New Roman" w:cs="Times New Roman"/>
          <w:sz w:val="24"/>
          <w:szCs w:val="24"/>
          <w:lang w:val="en-US"/>
        </w:rPr>
        <w:t>A</w:t>
      </w:r>
      <w:r w:rsidRPr="00CE59D2">
        <w:rPr>
          <w:rFonts w:ascii="Times New Roman" w:eastAsia="Calibri" w:hAnsi="Times New Roman" w:cs="Times New Roman"/>
          <w:sz w:val="24"/>
          <w:szCs w:val="24"/>
          <w:lang w:val="ru-RU"/>
        </w:rPr>
        <w:t xml:space="preserve">  България – Гърция </w:t>
      </w:r>
      <w:r w:rsidRPr="00CE59D2">
        <w:rPr>
          <w:rFonts w:ascii="Times New Roman" w:eastAsia="Calibri" w:hAnsi="Times New Roman" w:cs="Times New Roman"/>
          <w:sz w:val="24"/>
          <w:szCs w:val="24"/>
        </w:rPr>
        <w:t>2014-2020, покана за подаване на проектни предложени</w:t>
      </w:r>
      <w:r w:rsidR="00736E46">
        <w:rPr>
          <w:rFonts w:ascii="Times New Roman" w:eastAsia="Calibri" w:hAnsi="Times New Roman" w:cs="Times New Roman"/>
          <w:sz w:val="24"/>
          <w:szCs w:val="24"/>
        </w:rPr>
        <w:t>я</w:t>
      </w:r>
      <w:r w:rsidRPr="00CE59D2">
        <w:rPr>
          <w:rFonts w:ascii="Times New Roman" w:eastAsia="Calibri" w:hAnsi="Times New Roman" w:cs="Times New Roman"/>
          <w:sz w:val="24"/>
          <w:szCs w:val="24"/>
        </w:rPr>
        <w:t xml:space="preserve"> №</w:t>
      </w:r>
      <w:r w:rsidRPr="00CE59D2">
        <w:rPr>
          <w:rFonts w:ascii="Times New Roman" w:eastAsia="Calibri" w:hAnsi="Times New Roman" w:cs="Times New Roman"/>
          <w:sz w:val="24"/>
          <w:szCs w:val="24"/>
          <w:lang w:val="en-US"/>
        </w:rPr>
        <w:t>CCI</w:t>
      </w:r>
      <w:r w:rsidRPr="00CE59D2">
        <w:rPr>
          <w:rFonts w:ascii="Times New Roman" w:eastAsia="Calibri" w:hAnsi="Times New Roman" w:cs="Times New Roman"/>
          <w:sz w:val="24"/>
          <w:szCs w:val="24"/>
          <w:lang w:val="ru-RU"/>
        </w:rPr>
        <w:t>:2014</w:t>
      </w:r>
      <w:r w:rsidRPr="00CE59D2">
        <w:rPr>
          <w:rFonts w:ascii="Times New Roman" w:eastAsia="Calibri" w:hAnsi="Times New Roman" w:cs="Times New Roman"/>
          <w:sz w:val="24"/>
          <w:szCs w:val="24"/>
          <w:lang w:val="en-US"/>
        </w:rPr>
        <w:t>TC</w:t>
      </w:r>
      <w:r w:rsidRPr="00CE59D2">
        <w:rPr>
          <w:rFonts w:ascii="Times New Roman" w:eastAsia="Calibri" w:hAnsi="Times New Roman" w:cs="Times New Roman"/>
          <w:sz w:val="24"/>
          <w:szCs w:val="24"/>
          <w:lang w:val="ru-RU"/>
        </w:rPr>
        <w:t>1</w:t>
      </w:r>
      <w:r w:rsidRPr="00CE59D2">
        <w:rPr>
          <w:rFonts w:ascii="Times New Roman" w:eastAsia="Calibri" w:hAnsi="Times New Roman" w:cs="Times New Roman"/>
          <w:sz w:val="24"/>
          <w:szCs w:val="24"/>
          <w:lang w:val="en-US"/>
        </w:rPr>
        <w:t>RFCB</w:t>
      </w:r>
      <w:r w:rsidRPr="00CE59D2">
        <w:rPr>
          <w:rFonts w:ascii="Times New Roman" w:eastAsia="Calibri" w:hAnsi="Times New Roman" w:cs="Times New Roman"/>
          <w:sz w:val="24"/>
          <w:szCs w:val="24"/>
          <w:lang w:val="ru-RU"/>
        </w:rPr>
        <w:t xml:space="preserve">022, по Приоритетна ос 2: Устойчив и адаптивен към климата трансграничен регион, Тематична цел 06 – Опазване </w:t>
      </w:r>
      <w:r w:rsidRPr="00CE59D2">
        <w:rPr>
          <w:rFonts w:ascii="Times New Roman" w:eastAsia="Calibri" w:hAnsi="Times New Roman" w:cs="Times New Roman"/>
          <w:sz w:val="24"/>
          <w:szCs w:val="24"/>
        </w:rPr>
        <w:t>и защита на околната среда и промотиране на ефективност на ресурсите, Инвестиционен приоритет 6 d: Опазване и възстановяване на биологичното разнообразие, опазване на почвите и възстановяване и насърчаване на услугите за екосистемите, включително НАТУРА 2000 и зелени инфраструктури, както и да изпълнява проекта в случай на одобрението му, съгласно изискванията на програмата.</w:t>
      </w:r>
    </w:p>
    <w:p w:rsidR="00CE59D2" w:rsidRPr="00CE59D2" w:rsidRDefault="00CE59D2" w:rsidP="00CE59D2">
      <w:pPr>
        <w:tabs>
          <w:tab w:val="left" w:pos="3630"/>
        </w:tabs>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 xml:space="preserve">2. Дава съгласие Община Минерални бани съвместно със следните партньори: </w:t>
      </w:r>
    </w:p>
    <w:p w:rsidR="00CE59D2" w:rsidRPr="00CE59D2" w:rsidRDefault="00CE59D2" w:rsidP="00A21CF7">
      <w:pPr>
        <w:numPr>
          <w:ilvl w:val="0"/>
          <w:numId w:val="1"/>
        </w:numPr>
        <w:tabs>
          <w:tab w:val="left" w:pos="709"/>
        </w:tabs>
        <w:spacing w:after="0" w:line="240" w:lineRule="auto"/>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РДГ Благоевград, България – водещ партньор</w:t>
      </w:r>
    </w:p>
    <w:p w:rsidR="00CE59D2" w:rsidRPr="00CE59D2" w:rsidRDefault="00CE59D2" w:rsidP="00A21CF7">
      <w:pPr>
        <w:numPr>
          <w:ilvl w:val="0"/>
          <w:numId w:val="1"/>
        </w:numPr>
        <w:tabs>
          <w:tab w:val="left" w:pos="709"/>
        </w:tabs>
        <w:spacing w:after="0" w:line="240" w:lineRule="auto"/>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 xml:space="preserve">Асоциация Безпилотни Летателни Системи, България </w:t>
      </w:r>
    </w:p>
    <w:p w:rsidR="00CE59D2" w:rsidRPr="00CE59D2" w:rsidRDefault="00CE59D2" w:rsidP="00A21CF7">
      <w:pPr>
        <w:numPr>
          <w:ilvl w:val="0"/>
          <w:numId w:val="1"/>
        </w:numPr>
        <w:tabs>
          <w:tab w:val="left" w:pos="709"/>
        </w:tabs>
        <w:spacing w:after="0" w:line="240" w:lineRule="auto"/>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 xml:space="preserve">Община Пилеа-Хортач, Гърция </w:t>
      </w:r>
    </w:p>
    <w:p w:rsidR="00CE59D2" w:rsidRPr="00CE59D2" w:rsidRDefault="00CE59D2" w:rsidP="00A21CF7">
      <w:pPr>
        <w:numPr>
          <w:ilvl w:val="0"/>
          <w:numId w:val="1"/>
        </w:numPr>
        <w:tabs>
          <w:tab w:val="left" w:pos="709"/>
        </w:tabs>
        <w:spacing w:after="0" w:line="240" w:lineRule="auto"/>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Лесо-изследователски Институт на Солун, Гърция</w:t>
      </w:r>
    </w:p>
    <w:p w:rsidR="00CE59D2" w:rsidRPr="00CE59D2" w:rsidRDefault="00CE59D2" w:rsidP="00A21CF7">
      <w:pPr>
        <w:numPr>
          <w:ilvl w:val="0"/>
          <w:numId w:val="1"/>
        </w:numPr>
        <w:tabs>
          <w:tab w:val="left" w:pos="709"/>
        </w:tabs>
        <w:spacing w:after="0" w:line="240" w:lineRule="auto"/>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 xml:space="preserve">Тракийски университет Демокрит, Инженерен факултет, Катедра по електротехника и компютърна техника, Гърция, </w:t>
      </w:r>
    </w:p>
    <w:p w:rsidR="00CE59D2" w:rsidRPr="00CE59D2" w:rsidRDefault="00CE59D2" w:rsidP="00CE59D2">
      <w:pPr>
        <w:tabs>
          <w:tab w:val="left" w:pos="709"/>
        </w:tabs>
        <w:jc w:val="both"/>
        <w:rPr>
          <w:rFonts w:ascii="Times New Roman" w:eastAsia="Calibri" w:hAnsi="Times New Roman" w:cs="Times New Roman"/>
          <w:sz w:val="24"/>
          <w:szCs w:val="24"/>
        </w:rPr>
      </w:pPr>
      <w:r w:rsidRPr="00CE59D2">
        <w:rPr>
          <w:rFonts w:ascii="Times New Roman" w:eastAsia="Calibri" w:hAnsi="Times New Roman" w:cs="Times New Roman"/>
          <w:sz w:val="24"/>
          <w:szCs w:val="24"/>
        </w:rPr>
        <w:t>да участва в проектното предложение с наименование „</w:t>
      </w:r>
      <w:r w:rsidRPr="00CE59D2">
        <w:rPr>
          <w:rFonts w:ascii="Times New Roman" w:eastAsia="Calibri" w:hAnsi="Times New Roman" w:cs="Times New Roman"/>
          <w:b/>
          <w:i/>
          <w:sz w:val="24"/>
          <w:szCs w:val="24"/>
        </w:rPr>
        <w:t>ОПАЗВАНЕ НА ГОРИТЕ И ФЛОРАТА ЧРЕЗ  ИКТ</w:t>
      </w:r>
      <w:r w:rsidRPr="00CE59D2">
        <w:rPr>
          <w:rFonts w:ascii="Times New Roman" w:eastAsia="Calibri" w:hAnsi="Times New Roman" w:cs="Times New Roman"/>
          <w:sz w:val="24"/>
          <w:szCs w:val="24"/>
        </w:rPr>
        <w:t>” с акроним „</w:t>
      </w:r>
      <w:r w:rsidRPr="00CE59D2">
        <w:rPr>
          <w:rFonts w:ascii="Times New Roman" w:eastAsia="Calibri" w:hAnsi="Times New Roman" w:cs="Times New Roman"/>
          <w:i/>
          <w:sz w:val="24"/>
          <w:szCs w:val="24"/>
        </w:rPr>
        <w:t>Горски оракъл</w:t>
      </w:r>
      <w:r w:rsidRPr="00CE59D2">
        <w:rPr>
          <w:rFonts w:ascii="Times New Roman" w:eastAsia="Calibri" w:hAnsi="Times New Roman" w:cs="Times New Roman"/>
          <w:sz w:val="24"/>
          <w:szCs w:val="24"/>
        </w:rPr>
        <w:t>” по Програма за трансгранично сътрудничество INTERREG V-A България-Гърция 2014-2020, покана за подаване на проектни предложение №2007CB16IPO0082011-2.</w:t>
      </w:r>
    </w:p>
    <w:p w:rsidR="00B76075" w:rsidRPr="00CE59D2" w:rsidRDefault="00CE59D2" w:rsidP="00CE59D2">
      <w:pPr>
        <w:tabs>
          <w:tab w:val="left" w:pos="3630"/>
        </w:tabs>
        <w:jc w:val="both"/>
        <w:rPr>
          <w:rFonts w:ascii="Times New Roman" w:hAnsi="Times New Roman" w:cs="Times New Roman"/>
          <w:sz w:val="24"/>
          <w:szCs w:val="24"/>
        </w:rPr>
      </w:pPr>
      <w:r w:rsidRPr="00CE59D2">
        <w:rPr>
          <w:rFonts w:ascii="Times New Roman" w:eastAsia="Calibri" w:hAnsi="Times New Roman" w:cs="Times New Roman"/>
          <w:sz w:val="24"/>
          <w:szCs w:val="24"/>
        </w:rPr>
        <w:t>3. Възлага на г-н Мюмюн Искендер – кмет на община Минерални бани, да предприеме всички необходими действия, свързани с подготовката на документите, кандидатстването, сключването на договор и изпълнението на проект „ОПАЗВАНЕ НА ГОРИТЕ И ФЛОРАТА ЧРЕЗ  ИКТ” с акроним „Горски Оракъл”.</w:t>
      </w:r>
    </w:p>
    <w:p w:rsidR="00B76075" w:rsidRPr="00CE59D2" w:rsidRDefault="00B76075" w:rsidP="00CE59D2">
      <w:pPr>
        <w:tabs>
          <w:tab w:val="left" w:pos="3630"/>
        </w:tabs>
        <w:spacing w:after="0" w:line="240" w:lineRule="auto"/>
        <w:jc w:val="center"/>
        <w:rPr>
          <w:rFonts w:ascii="Times New Roman" w:eastAsia="SimSun" w:hAnsi="Times New Roman" w:cs="Times New Roman"/>
          <w:sz w:val="24"/>
          <w:szCs w:val="24"/>
          <w:lang w:eastAsia="zh-CN"/>
        </w:rPr>
      </w:pPr>
      <w:r w:rsidRPr="00CE59D2">
        <w:rPr>
          <w:rFonts w:ascii="Times New Roman" w:eastAsia="SimSun" w:hAnsi="Times New Roman" w:cs="Times New Roman"/>
          <w:sz w:val="24"/>
          <w:szCs w:val="24"/>
          <w:lang w:eastAsia="zh-CN"/>
        </w:rPr>
        <w:t>Участвали в гласуването 1</w:t>
      </w:r>
      <w:r w:rsidR="00516AFF">
        <w:rPr>
          <w:rFonts w:ascii="Times New Roman" w:eastAsia="SimSun" w:hAnsi="Times New Roman" w:cs="Times New Roman"/>
          <w:sz w:val="24"/>
          <w:szCs w:val="24"/>
          <w:lang w:eastAsia="zh-CN"/>
        </w:rPr>
        <w:t>0</w:t>
      </w:r>
      <w:r w:rsidRPr="00CE59D2">
        <w:rPr>
          <w:rFonts w:ascii="Times New Roman" w:eastAsia="SimSun" w:hAnsi="Times New Roman" w:cs="Times New Roman"/>
          <w:sz w:val="24"/>
          <w:szCs w:val="24"/>
          <w:lang w:eastAsia="zh-CN"/>
        </w:rPr>
        <w:t xml:space="preserve"> общински  съветника, от които:</w:t>
      </w:r>
    </w:p>
    <w:p w:rsidR="00B76075" w:rsidRPr="00CE59D2" w:rsidRDefault="00B76075" w:rsidP="00B76075">
      <w:pPr>
        <w:tabs>
          <w:tab w:val="left" w:pos="3630"/>
        </w:tabs>
        <w:spacing w:after="0" w:line="240" w:lineRule="auto"/>
        <w:jc w:val="right"/>
        <w:rPr>
          <w:rFonts w:ascii="Times New Roman" w:eastAsia="SimSun" w:hAnsi="Times New Roman" w:cs="Times New Roman"/>
          <w:sz w:val="24"/>
          <w:szCs w:val="24"/>
          <w:lang w:eastAsia="zh-CN"/>
        </w:rPr>
      </w:pPr>
      <w:r w:rsidRPr="00CE59D2">
        <w:rPr>
          <w:rFonts w:ascii="Times New Roman" w:eastAsia="SimSun" w:hAnsi="Times New Roman" w:cs="Times New Roman"/>
          <w:sz w:val="24"/>
          <w:szCs w:val="24"/>
          <w:lang w:eastAsia="zh-CN"/>
        </w:rPr>
        <w:t xml:space="preserve">                                                                                                 За –1</w:t>
      </w:r>
      <w:r w:rsidR="00516AFF">
        <w:rPr>
          <w:rFonts w:ascii="Times New Roman" w:eastAsia="SimSun" w:hAnsi="Times New Roman" w:cs="Times New Roman"/>
          <w:sz w:val="24"/>
          <w:szCs w:val="24"/>
          <w:lang w:eastAsia="zh-CN"/>
        </w:rPr>
        <w:t>0</w:t>
      </w:r>
    </w:p>
    <w:p w:rsidR="00B76075" w:rsidRPr="00CE59D2" w:rsidRDefault="00B76075" w:rsidP="00B76075">
      <w:pPr>
        <w:tabs>
          <w:tab w:val="left" w:pos="3630"/>
        </w:tabs>
        <w:spacing w:after="0" w:line="240" w:lineRule="auto"/>
        <w:jc w:val="right"/>
        <w:rPr>
          <w:rFonts w:ascii="Times New Roman" w:eastAsia="SimSun" w:hAnsi="Times New Roman" w:cs="Times New Roman"/>
          <w:sz w:val="24"/>
          <w:szCs w:val="24"/>
          <w:lang w:eastAsia="zh-CN"/>
        </w:rPr>
      </w:pPr>
      <w:r w:rsidRPr="00CE59D2">
        <w:rPr>
          <w:rFonts w:ascii="Times New Roman" w:eastAsia="SimSun" w:hAnsi="Times New Roman" w:cs="Times New Roman"/>
          <w:sz w:val="24"/>
          <w:szCs w:val="24"/>
          <w:lang w:eastAsia="zh-CN"/>
        </w:rPr>
        <w:t>Против –няма</w:t>
      </w:r>
    </w:p>
    <w:p w:rsidR="00B76075" w:rsidRPr="00CE59D2" w:rsidRDefault="00B76075" w:rsidP="00CE59D2">
      <w:pPr>
        <w:tabs>
          <w:tab w:val="left" w:pos="3630"/>
        </w:tabs>
        <w:spacing w:after="0" w:line="240" w:lineRule="auto"/>
        <w:jc w:val="right"/>
        <w:rPr>
          <w:rFonts w:ascii="Times New Roman" w:eastAsia="SimSun" w:hAnsi="Times New Roman" w:cs="Times New Roman"/>
          <w:sz w:val="24"/>
          <w:szCs w:val="24"/>
          <w:lang w:eastAsia="zh-CN"/>
        </w:rPr>
      </w:pPr>
      <w:r w:rsidRPr="00CE59D2">
        <w:rPr>
          <w:rFonts w:ascii="Times New Roman" w:eastAsia="SimSun" w:hAnsi="Times New Roman" w:cs="Times New Roman"/>
          <w:sz w:val="24"/>
          <w:szCs w:val="24"/>
          <w:lang w:eastAsia="zh-CN"/>
        </w:rPr>
        <w:t>Въздържал се – няма</w:t>
      </w:r>
    </w:p>
    <w:p w:rsidR="006F7833" w:rsidRPr="00CE59D2" w:rsidRDefault="00B76075" w:rsidP="00CE59D2">
      <w:pPr>
        <w:tabs>
          <w:tab w:val="left" w:pos="3630"/>
        </w:tabs>
        <w:spacing w:after="0" w:line="240" w:lineRule="auto"/>
        <w:jc w:val="right"/>
        <w:rPr>
          <w:rFonts w:ascii="Times New Roman" w:eastAsia="SimSun" w:hAnsi="Times New Roman" w:cs="Times New Roman"/>
          <w:b/>
          <w:sz w:val="24"/>
          <w:szCs w:val="24"/>
          <w:lang w:eastAsia="zh-CN"/>
        </w:rPr>
      </w:pPr>
      <w:r w:rsidRPr="00CE59D2">
        <w:rPr>
          <w:rFonts w:ascii="Times New Roman" w:eastAsia="SimSun" w:hAnsi="Times New Roman" w:cs="Times New Roman"/>
          <w:b/>
          <w:sz w:val="24"/>
          <w:szCs w:val="24"/>
          <w:lang w:eastAsia="zh-CN"/>
        </w:rPr>
        <w:t>Приема се</w:t>
      </w:r>
    </w:p>
    <w:p w:rsidR="00B76075" w:rsidRPr="00CE59D2" w:rsidRDefault="00B76075" w:rsidP="00B76075">
      <w:pPr>
        <w:autoSpaceDE w:val="0"/>
        <w:autoSpaceDN w:val="0"/>
        <w:adjustRightInd w:val="0"/>
        <w:spacing w:after="0" w:line="240" w:lineRule="auto"/>
        <w:rPr>
          <w:rFonts w:ascii="Times New Roman" w:eastAsia="SimSun" w:hAnsi="Times New Roman" w:cs="Times New Roman"/>
          <w:b/>
          <w:bCs/>
          <w:sz w:val="24"/>
          <w:szCs w:val="24"/>
          <w:lang w:eastAsia="zh-CN"/>
        </w:rPr>
      </w:pPr>
      <w:r w:rsidRPr="00CE59D2">
        <w:rPr>
          <w:rFonts w:ascii="Times New Roman" w:eastAsia="SimSun" w:hAnsi="Times New Roman" w:cs="Times New Roman"/>
          <w:b/>
          <w:bCs/>
          <w:sz w:val="24"/>
          <w:szCs w:val="24"/>
          <w:lang w:eastAsia="zh-CN"/>
        </w:rPr>
        <w:t>Председател на ОбС………………………</w:t>
      </w:r>
    </w:p>
    <w:p w:rsidR="006F7833" w:rsidRPr="00CE59D2" w:rsidRDefault="00B76075" w:rsidP="0017094C">
      <w:pPr>
        <w:tabs>
          <w:tab w:val="left" w:pos="3255"/>
        </w:tabs>
        <w:spacing w:after="0" w:line="240" w:lineRule="auto"/>
        <w:jc w:val="both"/>
        <w:rPr>
          <w:rFonts w:ascii="Times New Roman" w:eastAsia="SimSun" w:hAnsi="Times New Roman" w:cs="Times New Roman"/>
          <w:b/>
          <w:bCs/>
          <w:sz w:val="28"/>
          <w:szCs w:val="28"/>
          <w:lang w:eastAsia="zh-CN"/>
        </w:rPr>
      </w:pPr>
      <w:r w:rsidRPr="00CE59D2">
        <w:rPr>
          <w:rFonts w:ascii="Times New Roman" w:eastAsia="SimSun" w:hAnsi="Times New Roman" w:cs="Times New Roman"/>
          <w:b/>
          <w:bCs/>
          <w:sz w:val="24"/>
          <w:szCs w:val="24"/>
          <w:lang w:eastAsia="zh-CN"/>
        </w:rPr>
        <w:t xml:space="preserve">                                     /Мехмед Лятиф/</w:t>
      </w:r>
    </w:p>
    <w:p w:rsidR="00B76075" w:rsidRPr="00C730C4" w:rsidRDefault="00B76075" w:rsidP="00B76075">
      <w:pPr>
        <w:tabs>
          <w:tab w:val="left" w:pos="3630"/>
        </w:tabs>
        <w:spacing w:after="0" w:line="240" w:lineRule="auto"/>
        <w:jc w:val="center"/>
        <w:rPr>
          <w:rFonts w:ascii="Times New Roman" w:eastAsia="SimSun" w:hAnsi="Times New Roman" w:cs="Times New Roman"/>
          <w:b/>
          <w:bCs/>
          <w:sz w:val="28"/>
          <w:szCs w:val="28"/>
          <w:u w:val="single"/>
          <w:lang w:eastAsia="zh-CN"/>
        </w:rPr>
      </w:pPr>
      <w:r w:rsidRPr="00C730C4">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B76075" w:rsidRPr="00C730C4"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B76075" w:rsidRPr="00C730C4"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r w:rsidRPr="00C730C4">
        <w:rPr>
          <w:rFonts w:ascii="Times New Roman" w:eastAsia="SimSun" w:hAnsi="Times New Roman" w:cs="Times New Roman"/>
          <w:b/>
          <w:bCs/>
          <w:sz w:val="28"/>
          <w:szCs w:val="28"/>
          <w:lang w:eastAsia="zh-CN"/>
        </w:rPr>
        <w:t>РЕШЕНИЕ №</w:t>
      </w:r>
      <w:r w:rsidR="00CD0F5C" w:rsidRPr="00C730C4">
        <w:rPr>
          <w:rFonts w:ascii="Times New Roman" w:eastAsia="SimSun" w:hAnsi="Times New Roman" w:cs="Times New Roman"/>
          <w:b/>
          <w:bCs/>
          <w:sz w:val="28"/>
          <w:szCs w:val="28"/>
          <w:lang w:eastAsia="zh-CN"/>
        </w:rPr>
        <w:t>1</w:t>
      </w:r>
      <w:r w:rsidR="00AD21B8" w:rsidRPr="00C730C4">
        <w:rPr>
          <w:rFonts w:ascii="Times New Roman" w:eastAsia="SimSun" w:hAnsi="Times New Roman" w:cs="Times New Roman"/>
          <w:b/>
          <w:bCs/>
          <w:sz w:val="28"/>
          <w:szCs w:val="28"/>
          <w:lang w:eastAsia="zh-CN"/>
        </w:rPr>
        <w:t>26</w:t>
      </w:r>
    </w:p>
    <w:p w:rsidR="00B76075" w:rsidRPr="00C730C4" w:rsidRDefault="00B76075" w:rsidP="00B76075">
      <w:pPr>
        <w:tabs>
          <w:tab w:val="left" w:pos="3630"/>
        </w:tabs>
        <w:spacing w:after="0" w:line="240" w:lineRule="auto"/>
        <w:jc w:val="center"/>
        <w:rPr>
          <w:rFonts w:ascii="Times New Roman" w:eastAsia="SimSun" w:hAnsi="Times New Roman" w:cs="Times New Roman"/>
          <w:b/>
          <w:bCs/>
          <w:sz w:val="28"/>
          <w:szCs w:val="28"/>
          <w:lang w:eastAsia="zh-CN"/>
        </w:rPr>
      </w:pPr>
    </w:p>
    <w:p w:rsidR="00400721" w:rsidRPr="00C730C4" w:rsidRDefault="00400721" w:rsidP="00400721">
      <w:pPr>
        <w:tabs>
          <w:tab w:val="left" w:pos="3630"/>
        </w:tabs>
        <w:spacing w:after="0" w:line="240" w:lineRule="auto"/>
        <w:jc w:val="center"/>
        <w:rPr>
          <w:rFonts w:ascii="Times New Roman" w:eastAsia="SimSun" w:hAnsi="Times New Roman" w:cs="Times New Roman"/>
          <w:b/>
          <w:bCs/>
          <w:sz w:val="28"/>
          <w:szCs w:val="28"/>
          <w:lang w:eastAsia="zh-CN"/>
        </w:rPr>
      </w:pPr>
      <w:r w:rsidRPr="00C730C4">
        <w:rPr>
          <w:rFonts w:ascii="Times New Roman" w:eastAsia="SimSun" w:hAnsi="Times New Roman" w:cs="Times New Roman"/>
          <w:b/>
          <w:bCs/>
          <w:sz w:val="28"/>
          <w:szCs w:val="28"/>
          <w:lang w:eastAsia="zh-CN"/>
        </w:rPr>
        <w:t>От 10.03.2016г.</w:t>
      </w:r>
    </w:p>
    <w:p w:rsidR="00B76075" w:rsidRPr="00C730C4" w:rsidRDefault="00B76075" w:rsidP="00B76075">
      <w:pPr>
        <w:tabs>
          <w:tab w:val="left" w:pos="1453"/>
        </w:tabs>
        <w:spacing w:after="0" w:line="240" w:lineRule="auto"/>
        <w:jc w:val="both"/>
        <w:rPr>
          <w:rFonts w:ascii="Times New Roman" w:eastAsia="SimSun" w:hAnsi="Times New Roman" w:cs="Times New Roman"/>
          <w:sz w:val="28"/>
          <w:szCs w:val="28"/>
          <w:lang w:val="en-US" w:eastAsia="zh-CN"/>
        </w:rPr>
      </w:pPr>
    </w:p>
    <w:p w:rsidR="00B76075" w:rsidRPr="00C730C4" w:rsidRDefault="00C730C4" w:rsidP="00003F78">
      <w:pPr>
        <w:tabs>
          <w:tab w:val="left" w:pos="1453"/>
        </w:tabs>
        <w:spacing w:after="0" w:line="240" w:lineRule="auto"/>
        <w:jc w:val="center"/>
        <w:rPr>
          <w:rFonts w:ascii="Times New Roman" w:eastAsia="SimSun" w:hAnsi="Times New Roman" w:cs="Times New Roman"/>
          <w:sz w:val="28"/>
          <w:szCs w:val="28"/>
          <w:lang w:eastAsia="zh-CN"/>
        </w:rPr>
      </w:pPr>
      <w:r w:rsidRPr="00C730C4">
        <w:rPr>
          <w:rFonts w:ascii="Times New Roman" w:eastAsia="Calibri" w:hAnsi="Times New Roman" w:cs="Times New Roman"/>
          <w:sz w:val="28"/>
          <w:szCs w:val="28"/>
        </w:rPr>
        <w:t>На основание чл.</w:t>
      </w:r>
      <w:r w:rsidRPr="00C730C4">
        <w:rPr>
          <w:rFonts w:ascii="Times New Roman" w:eastAsia="Calibri" w:hAnsi="Times New Roman" w:cs="Times New Roman"/>
          <w:sz w:val="28"/>
          <w:szCs w:val="28"/>
          <w:lang w:val="ru-RU"/>
        </w:rPr>
        <w:t xml:space="preserve"> </w:t>
      </w:r>
      <w:r w:rsidRPr="00C730C4">
        <w:rPr>
          <w:rFonts w:ascii="Times New Roman" w:eastAsia="Calibri" w:hAnsi="Times New Roman" w:cs="Times New Roman"/>
          <w:sz w:val="28"/>
          <w:szCs w:val="28"/>
        </w:rPr>
        <w:t>21, ал. 1, т.</w:t>
      </w:r>
      <w:r w:rsidR="00335469">
        <w:rPr>
          <w:rFonts w:ascii="Times New Roman" w:hAnsi="Times New Roman" w:cs="Times New Roman"/>
          <w:sz w:val="28"/>
          <w:szCs w:val="28"/>
        </w:rPr>
        <w:t xml:space="preserve"> </w:t>
      </w:r>
      <w:r w:rsidRPr="00C730C4">
        <w:rPr>
          <w:rFonts w:ascii="Times New Roman" w:eastAsia="Calibri" w:hAnsi="Times New Roman" w:cs="Times New Roman"/>
          <w:sz w:val="28"/>
          <w:szCs w:val="28"/>
        </w:rPr>
        <w:t>6 и т.</w:t>
      </w:r>
      <w:r w:rsidR="00335469">
        <w:rPr>
          <w:rFonts w:ascii="Times New Roman" w:hAnsi="Times New Roman" w:cs="Times New Roman"/>
          <w:sz w:val="28"/>
          <w:szCs w:val="28"/>
        </w:rPr>
        <w:t xml:space="preserve"> </w:t>
      </w:r>
      <w:r w:rsidRPr="00C730C4">
        <w:rPr>
          <w:rFonts w:ascii="Times New Roman" w:eastAsia="Calibri" w:hAnsi="Times New Roman" w:cs="Times New Roman"/>
          <w:sz w:val="28"/>
          <w:szCs w:val="28"/>
        </w:rPr>
        <w:t>8</w:t>
      </w:r>
      <w:r w:rsidRPr="00C730C4">
        <w:rPr>
          <w:rFonts w:ascii="Times New Roman" w:eastAsia="Calibri" w:hAnsi="Times New Roman" w:cs="Times New Roman"/>
          <w:sz w:val="28"/>
          <w:szCs w:val="28"/>
          <w:lang w:val="ru-RU"/>
        </w:rPr>
        <w:t xml:space="preserve"> и</w:t>
      </w:r>
      <w:r w:rsidRPr="00C730C4">
        <w:rPr>
          <w:rFonts w:ascii="Times New Roman" w:eastAsia="Calibri" w:hAnsi="Times New Roman" w:cs="Times New Roman"/>
          <w:sz w:val="28"/>
          <w:szCs w:val="28"/>
        </w:rPr>
        <w:t xml:space="preserve"> чл.</w:t>
      </w:r>
      <w:r w:rsidRPr="00C730C4">
        <w:rPr>
          <w:rFonts w:ascii="Times New Roman" w:eastAsia="Calibri" w:hAnsi="Times New Roman" w:cs="Times New Roman"/>
          <w:sz w:val="28"/>
          <w:szCs w:val="28"/>
          <w:lang w:val="ru-RU"/>
        </w:rPr>
        <w:t xml:space="preserve"> 21, ал. 2 </w:t>
      </w:r>
      <w:r w:rsidRPr="00C730C4">
        <w:rPr>
          <w:rFonts w:ascii="Times New Roman" w:eastAsia="Calibri" w:hAnsi="Times New Roman" w:cs="Times New Roman"/>
          <w:sz w:val="28"/>
          <w:szCs w:val="28"/>
        </w:rPr>
        <w:t xml:space="preserve">от ЗМСМА Общински съвет – Минерални бани и Програма за трансгранично сътрудничество </w:t>
      </w:r>
      <w:r w:rsidRPr="00C730C4">
        <w:rPr>
          <w:rFonts w:ascii="Times New Roman" w:eastAsia="Calibri" w:hAnsi="Times New Roman" w:cs="Times New Roman"/>
          <w:sz w:val="28"/>
          <w:szCs w:val="28"/>
          <w:lang w:val="en-US"/>
        </w:rPr>
        <w:t>INTERREG</w:t>
      </w:r>
      <w:r w:rsidRPr="00C730C4">
        <w:rPr>
          <w:rFonts w:ascii="Times New Roman" w:eastAsia="Calibri" w:hAnsi="Times New Roman" w:cs="Times New Roman"/>
          <w:sz w:val="28"/>
          <w:szCs w:val="28"/>
          <w:lang w:val="ru-RU"/>
        </w:rPr>
        <w:t xml:space="preserve"> </w:t>
      </w:r>
      <w:r w:rsidRPr="00C730C4">
        <w:rPr>
          <w:rFonts w:ascii="Times New Roman" w:eastAsia="Calibri" w:hAnsi="Times New Roman" w:cs="Times New Roman"/>
          <w:sz w:val="28"/>
          <w:szCs w:val="28"/>
          <w:lang w:val="en-US"/>
        </w:rPr>
        <w:t>V</w:t>
      </w:r>
      <w:r w:rsidRPr="00C730C4">
        <w:rPr>
          <w:rFonts w:ascii="Times New Roman" w:eastAsia="Calibri" w:hAnsi="Times New Roman" w:cs="Times New Roman"/>
          <w:sz w:val="28"/>
          <w:szCs w:val="28"/>
          <w:lang w:val="ru-RU"/>
        </w:rPr>
        <w:t>-</w:t>
      </w:r>
      <w:r w:rsidRPr="00C730C4">
        <w:rPr>
          <w:rFonts w:ascii="Times New Roman" w:eastAsia="Calibri" w:hAnsi="Times New Roman" w:cs="Times New Roman"/>
          <w:sz w:val="28"/>
          <w:szCs w:val="28"/>
          <w:lang w:val="en-US"/>
        </w:rPr>
        <w:t>A</w:t>
      </w:r>
      <w:r w:rsidRPr="00C730C4">
        <w:rPr>
          <w:rFonts w:ascii="Times New Roman" w:eastAsia="Calibri" w:hAnsi="Times New Roman" w:cs="Times New Roman"/>
          <w:sz w:val="28"/>
          <w:szCs w:val="28"/>
          <w:lang w:val="ru-RU"/>
        </w:rPr>
        <w:t xml:space="preserve">  България – Гърция </w:t>
      </w:r>
      <w:r w:rsidRPr="00C730C4">
        <w:rPr>
          <w:rFonts w:ascii="Times New Roman" w:eastAsia="Calibri" w:hAnsi="Times New Roman" w:cs="Times New Roman"/>
          <w:sz w:val="28"/>
          <w:szCs w:val="28"/>
        </w:rPr>
        <w:t>2014-2020</w:t>
      </w:r>
      <w:r w:rsidR="00B76075" w:rsidRPr="00C730C4">
        <w:rPr>
          <w:rFonts w:ascii="Times New Roman" w:eastAsia="SimSun" w:hAnsi="Times New Roman" w:cs="Times New Roman"/>
          <w:sz w:val="28"/>
          <w:szCs w:val="28"/>
          <w:lang w:eastAsia="zh-CN"/>
        </w:rPr>
        <w:t>,</w:t>
      </w:r>
    </w:p>
    <w:p w:rsidR="00B76075" w:rsidRPr="00C730C4" w:rsidRDefault="00B76075" w:rsidP="00B76075">
      <w:pPr>
        <w:tabs>
          <w:tab w:val="left" w:pos="1453"/>
        </w:tabs>
        <w:spacing w:after="0" w:line="240" w:lineRule="auto"/>
        <w:jc w:val="center"/>
        <w:rPr>
          <w:rFonts w:ascii="Times New Roman" w:eastAsia="SimSun" w:hAnsi="Times New Roman" w:cs="Times New Roman"/>
          <w:sz w:val="28"/>
          <w:szCs w:val="28"/>
          <w:lang w:val="en-US" w:eastAsia="zh-CN"/>
        </w:rPr>
      </w:pPr>
      <w:r w:rsidRPr="00C730C4">
        <w:rPr>
          <w:rFonts w:ascii="Times New Roman" w:eastAsia="SimSun" w:hAnsi="Times New Roman" w:cs="Times New Roman"/>
          <w:sz w:val="28"/>
          <w:szCs w:val="28"/>
          <w:lang w:eastAsia="zh-CN"/>
        </w:rPr>
        <w:t>Общински съвет-Минерални бани</w:t>
      </w:r>
    </w:p>
    <w:p w:rsidR="00B76075" w:rsidRPr="00C730C4" w:rsidRDefault="00B76075" w:rsidP="00B76075">
      <w:pPr>
        <w:tabs>
          <w:tab w:val="left" w:pos="1453"/>
        </w:tabs>
        <w:spacing w:after="0" w:line="240" w:lineRule="auto"/>
        <w:jc w:val="both"/>
        <w:rPr>
          <w:rFonts w:ascii="Times New Roman" w:eastAsia="SimSun" w:hAnsi="Times New Roman" w:cs="Times New Roman"/>
          <w:sz w:val="28"/>
          <w:szCs w:val="28"/>
          <w:lang w:val="en-US" w:eastAsia="zh-CN"/>
        </w:rPr>
      </w:pPr>
    </w:p>
    <w:p w:rsidR="00B76075" w:rsidRPr="00C730C4" w:rsidRDefault="00B76075" w:rsidP="00B76075">
      <w:pPr>
        <w:tabs>
          <w:tab w:val="left" w:pos="1453"/>
        </w:tabs>
        <w:spacing w:after="0" w:line="240" w:lineRule="auto"/>
        <w:jc w:val="center"/>
        <w:rPr>
          <w:rFonts w:ascii="Times New Roman" w:eastAsia="SimSun" w:hAnsi="Times New Roman" w:cs="Times New Roman"/>
          <w:b/>
          <w:bCs/>
          <w:sz w:val="28"/>
          <w:szCs w:val="28"/>
          <w:lang w:eastAsia="zh-CN"/>
        </w:rPr>
      </w:pPr>
      <w:r w:rsidRPr="00C730C4">
        <w:rPr>
          <w:rFonts w:ascii="Times New Roman" w:eastAsia="SimSun" w:hAnsi="Times New Roman" w:cs="Times New Roman"/>
          <w:b/>
          <w:bCs/>
          <w:sz w:val="28"/>
          <w:szCs w:val="28"/>
          <w:lang w:eastAsia="zh-CN"/>
        </w:rPr>
        <w:t>РЕШИ:</w:t>
      </w:r>
    </w:p>
    <w:p w:rsidR="00B76075" w:rsidRPr="00C730C4" w:rsidRDefault="00B76075" w:rsidP="00C730C4">
      <w:pPr>
        <w:tabs>
          <w:tab w:val="left" w:pos="1453"/>
        </w:tabs>
        <w:spacing w:after="0" w:line="240" w:lineRule="auto"/>
        <w:jc w:val="center"/>
        <w:rPr>
          <w:rFonts w:ascii="Times New Roman" w:eastAsia="SimSun" w:hAnsi="Times New Roman" w:cs="Times New Roman"/>
          <w:b/>
          <w:bCs/>
          <w:sz w:val="28"/>
          <w:szCs w:val="28"/>
          <w:lang w:eastAsia="zh-CN"/>
        </w:rPr>
      </w:pPr>
    </w:p>
    <w:p w:rsidR="00C730C4" w:rsidRPr="00C730C4" w:rsidRDefault="00C730C4" w:rsidP="00A21CF7">
      <w:pPr>
        <w:numPr>
          <w:ilvl w:val="0"/>
          <w:numId w:val="3"/>
        </w:numPr>
        <w:tabs>
          <w:tab w:val="clear" w:pos="720"/>
          <w:tab w:val="num" w:pos="360"/>
        </w:tabs>
        <w:spacing w:before="120" w:after="120" w:line="240" w:lineRule="auto"/>
        <w:ind w:left="360"/>
        <w:jc w:val="both"/>
        <w:rPr>
          <w:rFonts w:ascii="Times New Roman" w:eastAsia="Calibri" w:hAnsi="Times New Roman" w:cs="Times New Roman"/>
          <w:sz w:val="28"/>
          <w:szCs w:val="28"/>
        </w:rPr>
      </w:pPr>
      <w:r w:rsidRPr="00C730C4">
        <w:rPr>
          <w:rFonts w:ascii="Times New Roman" w:eastAsia="Calibri" w:hAnsi="Times New Roman" w:cs="Times New Roman"/>
          <w:sz w:val="28"/>
          <w:szCs w:val="28"/>
        </w:rPr>
        <w:t>Общински съвет – Минерални бани подкрепя разработването и дава съгласие Община Минерални бани да кандидатства като партньор в проектно предложение с наименование “Минерални Пътища - ваканции и природа в едно мигане”, с акроним “Минерални пътища” по „Програма за трансгранично сътрудничество Гърция - България 2014-2020”, Приоритетна ос 2 „Устойчив и приспособим към климата трансграничен регион”, Тематична цел 06 „Съхраняване и опазване на околната среда и насърчаване на ресурсната ефективност“, Инвестиционен приоритет 6с „Съхраняване, опазване, популяризиране и развитие на природното и културното наследство“, Специфична цел 4 „Да валоризира културно и природно наследство в трансграничния регион за туристически цели“;</w:t>
      </w:r>
    </w:p>
    <w:p w:rsidR="00C730C4" w:rsidRPr="00C730C4" w:rsidRDefault="00C730C4" w:rsidP="00A21CF7">
      <w:pPr>
        <w:numPr>
          <w:ilvl w:val="0"/>
          <w:numId w:val="3"/>
        </w:numPr>
        <w:tabs>
          <w:tab w:val="clear" w:pos="720"/>
          <w:tab w:val="num" w:pos="360"/>
        </w:tabs>
        <w:spacing w:before="120" w:after="120" w:line="240" w:lineRule="auto"/>
        <w:ind w:left="360"/>
        <w:jc w:val="both"/>
        <w:rPr>
          <w:rFonts w:ascii="Times New Roman" w:eastAsia="Calibri" w:hAnsi="Times New Roman" w:cs="Times New Roman"/>
          <w:sz w:val="28"/>
          <w:szCs w:val="28"/>
        </w:rPr>
      </w:pPr>
      <w:r w:rsidRPr="00C730C4">
        <w:rPr>
          <w:rFonts w:ascii="Times New Roman" w:eastAsia="Calibri" w:hAnsi="Times New Roman" w:cs="Times New Roman"/>
          <w:sz w:val="28"/>
          <w:szCs w:val="28"/>
        </w:rPr>
        <w:t>Възлага на г-н Мюмюн Али Искендер (като законен представител на Община Минерални бани) – кмет на Община Минерални бани да подписва документите необходими за подготовка и под</w:t>
      </w:r>
      <w:r w:rsidR="00FC47A0">
        <w:rPr>
          <w:rFonts w:ascii="Times New Roman" w:eastAsia="Calibri" w:hAnsi="Times New Roman" w:cs="Times New Roman"/>
          <w:sz w:val="28"/>
          <w:szCs w:val="28"/>
        </w:rPr>
        <w:t>аване на проектното предложение.</w:t>
      </w:r>
    </w:p>
    <w:p w:rsidR="00003F78" w:rsidRPr="00C730C4" w:rsidRDefault="00C730C4" w:rsidP="00A21CF7">
      <w:pPr>
        <w:numPr>
          <w:ilvl w:val="0"/>
          <w:numId w:val="3"/>
        </w:numPr>
        <w:tabs>
          <w:tab w:val="clear" w:pos="720"/>
          <w:tab w:val="num" w:pos="360"/>
        </w:tabs>
        <w:spacing w:before="120" w:after="120" w:line="240" w:lineRule="auto"/>
        <w:ind w:left="360"/>
        <w:jc w:val="both"/>
        <w:rPr>
          <w:rFonts w:ascii="Times New Roman" w:hAnsi="Times New Roman" w:cs="Times New Roman"/>
          <w:sz w:val="28"/>
          <w:szCs w:val="28"/>
        </w:rPr>
      </w:pPr>
      <w:r w:rsidRPr="00C730C4">
        <w:rPr>
          <w:rFonts w:ascii="Times New Roman" w:eastAsia="Calibri" w:hAnsi="Times New Roman" w:cs="Times New Roman"/>
          <w:sz w:val="28"/>
          <w:szCs w:val="28"/>
        </w:rPr>
        <w:t xml:space="preserve">Упълномощава координаторът (Водещият партньор) </w:t>
      </w:r>
      <w:r w:rsidR="00FC47A0">
        <w:rPr>
          <w:rFonts w:ascii="Times New Roman" w:eastAsia="Calibri" w:hAnsi="Times New Roman" w:cs="Times New Roman"/>
          <w:sz w:val="28"/>
          <w:szCs w:val="28"/>
        </w:rPr>
        <w:t xml:space="preserve">- </w:t>
      </w:r>
      <w:r w:rsidRPr="00C730C4">
        <w:rPr>
          <w:rFonts w:ascii="Times New Roman" w:eastAsia="Calibri" w:hAnsi="Times New Roman" w:cs="Times New Roman"/>
          <w:sz w:val="28"/>
          <w:szCs w:val="28"/>
        </w:rPr>
        <w:t>Община Мики, Гърция да подаде проектното предложение.</w:t>
      </w:r>
    </w:p>
    <w:p w:rsidR="00003F78" w:rsidRDefault="00003F78" w:rsidP="00B76075">
      <w:pPr>
        <w:tabs>
          <w:tab w:val="left" w:pos="1453"/>
        </w:tabs>
        <w:spacing w:after="0" w:line="240" w:lineRule="auto"/>
        <w:rPr>
          <w:rFonts w:ascii="Times New Roman" w:eastAsia="SimSun" w:hAnsi="Times New Roman" w:cs="Times New Roman"/>
          <w:bCs/>
          <w:sz w:val="28"/>
          <w:szCs w:val="28"/>
          <w:lang w:eastAsia="zh-CN"/>
        </w:rPr>
      </w:pPr>
    </w:p>
    <w:p w:rsidR="00C730C4" w:rsidRPr="00C730C4" w:rsidRDefault="00C730C4" w:rsidP="00B76075">
      <w:pPr>
        <w:tabs>
          <w:tab w:val="left" w:pos="1453"/>
        </w:tabs>
        <w:spacing w:after="0" w:line="240" w:lineRule="auto"/>
        <w:rPr>
          <w:rFonts w:ascii="Times New Roman" w:eastAsia="SimSun" w:hAnsi="Times New Roman" w:cs="Times New Roman"/>
          <w:bCs/>
          <w:sz w:val="28"/>
          <w:szCs w:val="28"/>
          <w:lang w:eastAsia="zh-CN"/>
        </w:rPr>
      </w:pPr>
    </w:p>
    <w:p w:rsidR="00B76075" w:rsidRPr="00C730C4" w:rsidRDefault="00B76075" w:rsidP="00B76075">
      <w:pPr>
        <w:tabs>
          <w:tab w:val="left" w:pos="3630"/>
        </w:tabs>
        <w:spacing w:after="0" w:line="240" w:lineRule="auto"/>
        <w:jc w:val="center"/>
        <w:rPr>
          <w:rFonts w:ascii="Times New Roman" w:eastAsia="SimSun" w:hAnsi="Times New Roman" w:cs="Times New Roman"/>
          <w:sz w:val="28"/>
          <w:szCs w:val="28"/>
          <w:lang w:eastAsia="zh-CN"/>
        </w:rPr>
      </w:pPr>
      <w:r w:rsidRPr="00C730C4">
        <w:rPr>
          <w:rFonts w:ascii="Times New Roman" w:eastAsia="SimSun" w:hAnsi="Times New Roman" w:cs="Times New Roman"/>
          <w:sz w:val="28"/>
          <w:szCs w:val="28"/>
          <w:lang w:eastAsia="zh-CN"/>
        </w:rPr>
        <w:t>Участвали в гласуването 1</w:t>
      </w:r>
      <w:r w:rsidR="00516AFF">
        <w:rPr>
          <w:rFonts w:ascii="Times New Roman" w:eastAsia="SimSun" w:hAnsi="Times New Roman" w:cs="Times New Roman"/>
          <w:sz w:val="28"/>
          <w:szCs w:val="28"/>
          <w:lang w:eastAsia="zh-CN"/>
        </w:rPr>
        <w:t>0</w:t>
      </w:r>
      <w:r w:rsidRPr="00C730C4">
        <w:rPr>
          <w:rFonts w:ascii="Times New Roman" w:eastAsia="SimSun" w:hAnsi="Times New Roman" w:cs="Times New Roman"/>
          <w:sz w:val="28"/>
          <w:szCs w:val="28"/>
          <w:lang w:eastAsia="zh-CN"/>
        </w:rPr>
        <w:t xml:space="preserve"> общински  съветника, от които:</w:t>
      </w:r>
    </w:p>
    <w:p w:rsidR="00B76075" w:rsidRPr="00C730C4" w:rsidRDefault="00B76075" w:rsidP="00B76075">
      <w:pPr>
        <w:tabs>
          <w:tab w:val="left" w:pos="3630"/>
        </w:tabs>
        <w:spacing w:after="0" w:line="240" w:lineRule="auto"/>
        <w:jc w:val="center"/>
        <w:rPr>
          <w:rFonts w:ascii="Times New Roman" w:eastAsia="SimSun" w:hAnsi="Times New Roman" w:cs="Times New Roman"/>
          <w:sz w:val="28"/>
          <w:szCs w:val="28"/>
          <w:lang w:eastAsia="zh-CN"/>
        </w:rPr>
      </w:pPr>
    </w:p>
    <w:p w:rsidR="00B76075" w:rsidRPr="00C730C4"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C730C4">
        <w:rPr>
          <w:rFonts w:ascii="Times New Roman" w:eastAsia="SimSun" w:hAnsi="Times New Roman" w:cs="Times New Roman"/>
          <w:sz w:val="28"/>
          <w:szCs w:val="28"/>
          <w:lang w:eastAsia="zh-CN"/>
        </w:rPr>
        <w:t xml:space="preserve">                                                                                                 За –1</w:t>
      </w:r>
      <w:r w:rsidR="00516AFF">
        <w:rPr>
          <w:rFonts w:ascii="Times New Roman" w:eastAsia="SimSun" w:hAnsi="Times New Roman" w:cs="Times New Roman"/>
          <w:sz w:val="28"/>
          <w:szCs w:val="28"/>
          <w:lang w:eastAsia="zh-CN"/>
        </w:rPr>
        <w:t>0</w:t>
      </w:r>
    </w:p>
    <w:p w:rsidR="00B76075" w:rsidRPr="00C730C4"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C730C4">
        <w:rPr>
          <w:rFonts w:ascii="Times New Roman" w:eastAsia="SimSun" w:hAnsi="Times New Roman" w:cs="Times New Roman"/>
          <w:sz w:val="28"/>
          <w:szCs w:val="28"/>
          <w:lang w:eastAsia="zh-CN"/>
        </w:rPr>
        <w:t>Против –</w:t>
      </w:r>
      <w:r w:rsidR="006153C5" w:rsidRPr="00C730C4">
        <w:rPr>
          <w:rFonts w:ascii="Times New Roman" w:eastAsia="SimSun" w:hAnsi="Times New Roman" w:cs="Times New Roman"/>
          <w:sz w:val="28"/>
          <w:szCs w:val="28"/>
          <w:lang w:eastAsia="zh-CN"/>
        </w:rPr>
        <w:t>няма</w:t>
      </w:r>
    </w:p>
    <w:p w:rsidR="00B76075" w:rsidRPr="00C730C4" w:rsidRDefault="00B76075" w:rsidP="00B76075">
      <w:pPr>
        <w:tabs>
          <w:tab w:val="left" w:pos="3630"/>
        </w:tabs>
        <w:spacing w:after="0" w:line="240" w:lineRule="auto"/>
        <w:jc w:val="right"/>
        <w:rPr>
          <w:rFonts w:ascii="Times New Roman" w:eastAsia="SimSun" w:hAnsi="Times New Roman" w:cs="Times New Roman"/>
          <w:sz w:val="28"/>
          <w:szCs w:val="28"/>
          <w:lang w:eastAsia="zh-CN"/>
        </w:rPr>
      </w:pPr>
      <w:r w:rsidRPr="00C730C4">
        <w:rPr>
          <w:rFonts w:ascii="Times New Roman" w:eastAsia="SimSun" w:hAnsi="Times New Roman" w:cs="Times New Roman"/>
          <w:sz w:val="28"/>
          <w:szCs w:val="28"/>
          <w:lang w:eastAsia="zh-CN"/>
        </w:rPr>
        <w:t>Въздържал се – няма</w:t>
      </w:r>
    </w:p>
    <w:p w:rsidR="00B76075" w:rsidRPr="00C730C4" w:rsidRDefault="00B76075" w:rsidP="00B76075">
      <w:pPr>
        <w:tabs>
          <w:tab w:val="left" w:pos="3630"/>
        </w:tabs>
        <w:spacing w:after="0" w:line="240" w:lineRule="auto"/>
        <w:jc w:val="right"/>
        <w:rPr>
          <w:rFonts w:ascii="Times New Roman" w:eastAsia="SimSun" w:hAnsi="Times New Roman" w:cs="Times New Roman"/>
          <w:b/>
          <w:sz w:val="28"/>
          <w:szCs w:val="28"/>
          <w:lang w:eastAsia="zh-CN"/>
        </w:rPr>
      </w:pPr>
    </w:p>
    <w:p w:rsidR="006F7833" w:rsidRPr="00C730C4" w:rsidRDefault="00B76075" w:rsidP="00C730C4">
      <w:pPr>
        <w:tabs>
          <w:tab w:val="left" w:pos="3630"/>
        </w:tabs>
        <w:spacing w:after="0" w:line="240" w:lineRule="auto"/>
        <w:jc w:val="right"/>
        <w:rPr>
          <w:rFonts w:ascii="Times New Roman" w:eastAsia="SimSun" w:hAnsi="Times New Roman" w:cs="Times New Roman"/>
          <w:b/>
          <w:sz w:val="28"/>
          <w:szCs w:val="28"/>
          <w:lang w:eastAsia="zh-CN"/>
        </w:rPr>
      </w:pPr>
      <w:r w:rsidRPr="00C730C4">
        <w:rPr>
          <w:rFonts w:ascii="Times New Roman" w:eastAsia="SimSun" w:hAnsi="Times New Roman" w:cs="Times New Roman"/>
          <w:b/>
          <w:sz w:val="28"/>
          <w:szCs w:val="28"/>
          <w:lang w:eastAsia="zh-CN"/>
        </w:rPr>
        <w:t>Приема се</w:t>
      </w:r>
    </w:p>
    <w:p w:rsidR="00B76075" w:rsidRPr="00C730C4" w:rsidRDefault="00B76075" w:rsidP="00B76075">
      <w:pPr>
        <w:autoSpaceDE w:val="0"/>
        <w:autoSpaceDN w:val="0"/>
        <w:adjustRightInd w:val="0"/>
        <w:spacing w:after="0" w:line="240" w:lineRule="auto"/>
        <w:rPr>
          <w:rFonts w:ascii="Times New Roman" w:eastAsia="SimSun" w:hAnsi="Times New Roman" w:cs="Times New Roman"/>
          <w:b/>
          <w:bCs/>
          <w:sz w:val="28"/>
          <w:szCs w:val="28"/>
          <w:lang w:eastAsia="zh-CN"/>
        </w:rPr>
      </w:pPr>
      <w:r w:rsidRPr="00C730C4">
        <w:rPr>
          <w:rFonts w:ascii="Times New Roman" w:eastAsia="SimSun" w:hAnsi="Times New Roman" w:cs="Times New Roman"/>
          <w:b/>
          <w:bCs/>
          <w:sz w:val="28"/>
          <w:szCs w:val="28"/>
          <w:lang w:eastAsia="zh-CN"/>
        </w:rPr>
        <w:t>Председател на ОбС………………………</w:t>
      </w:r>
    </w:p>
    <w:p w:rsidR="00622CBB" w:rsidRPr="00C730C4" w:rsidRDefault="00B76075" w:rsidP="00C730C4">
      <w:pPr>
        <w:tabs>
          <w:tab w:val="left" w:pos="3255"/>
        </w:tabs>
        <w:spacing w:after="0" w:line="240" w:lineRule="auto"/>
        <w:jc w:val="both"/>
        <w:rPr>
          <w:rFonts w:ascii="Times New Roman" w:eastAsia="SimSun" w:hAnsi="Times New Roman" w:cs="Times New Roman"/>
          <w:b/>
          <w:bCs/>
          <w:sz w:val="28"/>
          <w:szCs w:val="28"/>
          <w:lang w:eastAsia="zh-CN"/>
        </w:rPr>
      </w:pPr>
      <w:r w:rsidRPr="00C730C4">
        <w:rPr>
          <w:rFonts w:ascii="Times New Roman" w:eastAsia="SimSun" w:hAnsi="Times New Roman" w:cs="Times New Roman"/>
          <w:b/>
          <w:bCs/>
          <w:sz w:val="28"/>
          <w:szCs w:val="28"/>
          <w:lang w:eastAsia="zh-CN"/>
        </w:rPr>
        <w:t xml:space="preserve">                                     /Мехмед Лятиф/</w:t>
      </w:r>
    </w:p>
    <w:p w:rsidR="00622CBB" w:rsidRPr="000F63F4" w:rsidRDefault="00622CBB" w:rsidP="00622CBB">
      <w:pPr>
        <w:tabs>
          <w:tab w:val="left" w:pos="3630"/>
        </w:tabs>
        <w:spacing w:after="0" w:line="240" w:lineRule="auto"/>
        <w:jc w:val="center"/>
        <w:rPr>
          <w:rFonts w:ascii="Times New Roman" w:eastAsia="SimSun" w:hAnsi="Times New Roman" w:cs="Times New Roman"/>
          <w:b/>
          <w:bCs/>
          <w:sz w:val="24"/>
          <w:szCs w:val="24"/>
          <w:u w:val="single"/>
          <w:lang w:eastAsia="zh-CN"/>
        </w:rPr>
      </w:pPr>
      <w:r w:rsidRPr="000F63F4">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622CBB" w:rsidRPr="000F63F4"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622CBB" w:rsidRPr="000F63F4"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r w:rsidRPr="000F63F4">
        <w:rPr>
          <w:rFonts w:ascii="Times New Roman" w:eastAsia="SimSun" w:hAnsi="Times New Roman" w:cs="Times New Roman"/>
          <w:b/>
          <w:bCs/>
          <w:sz w:val="24"/>
          <w:szCs w:val="24"/>
          <w:lang w:eastAsia="zh-CN"/>
        </w:rPr>
        <w:t>РЕШЕНИЕ №1</w:t>
      </w:r>
      <w:r w:rsidR="00AD21B8" w:rsidRPr="000F63F4">
        <w:rPr>
          <w:rFonts w:ascii="Times New Roman" w:eastAsia="SimSun" w:hAnsi="Times New Roman" w:cs="Times New Roman"/>
          <w:b/>
          <w:bCs/>
          <w:sz w:val="24"/>
          <w:szCs w:val="24"/>
          <w:lang w:eastAsia="zh-CN"/>
        </w:rPr>
        <w:t>27</w:t>
      </w:r>
    </w:p>
    <w:p w:rsidR="00622CBB" w:rsidRPr="000F63F4"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400721" w:rsidRPr="000F63F4" w:rsidRDefault="00400721" w:rsidP="00400721">
      <w:pPr>
        <w:tabs>
          <w:tab w:val="left" w:pos="3630"/>
        </w:tabs>
        <w:spacing w:after="0" w:line="240" w:lineRule="auto"/>
        <w:jc w:val="center"/>
        <w:rPr>
          <w:rFonts w:ascii="Times New Roman" w:eastAsia="SimSun" w:hAnsi="Times New Roman" w:cs="Times New Roman"/>
          <w:b/>
          <w:bCs/>
          <w:sz w:val="24"/>
          <w:szCs w:val="24"/>
          <w:lang w:eastAsia="zh-CN"/>
        </w:rPr>
      </w:pPr>
      <w:r w:rsidRPr="000F63F4">
        <w:rPr>
          <w:rFonts w:ascii="Times New Roman" w:eastAsia="SimSun" w:hAnsi="Times New Roman" w:cs="Times New Roman"/>
          <w:b/>
          <w:bCs/>
          <w:sz w:val="24"/>
          <w:szCs w:val="24"/>
          <w:lang w:eastAsia="zh-CN"/>
        </w:rPr>
        <w:t>От 10.03.2016г.</w:t>
      </w:r>
    </w:p>
    <w:p w:rsidR="00622CBB" w:rsidRPr="000F63F4"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Pr="000F63F4" w:rsidRDefault="000F63F4" w:rsidP="000F63F4">
      <w:pPr>
        <w:spacing w:after="0"/>
        <w:jc w:val="center"/>
        <w:rPr>
          <w:rFonts w:ascii="Times New Roman" w:hAnsi="Times New Roman" w:cs="Times New Roman"/>
          <w:sz w:val="24"/>
          <w:szCs w:val="24"/>
        </w:rPr>
      </w:pPr>
      <w:r w:rsidRPr="000F63F4">
        <w:rPr>
          <w:rFonts w:ascii="Times New Roman" w:eastAsia="Calibri" w:hAnsi="Times New Roman" w:cs="Times New Roman"/>
          <w:sz w:val="24"/>
          <w:szCs w:val="24"/>
        </w:rPr>
        <w:t>На основание чл.</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rPr>
        <w:t>21, ал. 1, т.</w:t>
      </w:r>
      <w:r w:rsidR="003B4DE0">
        <w:rPr>
          <w:rFonts w:ascii="Times New Roman" w:hAnsi="Times New Roman" w:cs="Times New Roman"/>
          <w:sz w:val="24"/>
          <w:szCs w:val="24"/>
        </w:rPr>
        <w:t xml:space="preserve"> </w:t>
      </w:r>
      <w:r w:rsidRPr="000F63F4">
        <w:rPr>
          <w:rFonts w:ascii="Times New Roman" w:eastAsia="Calibri" w:hAnsi="Times New Roman" w:cs="Times New Roman"/>
          <w:sz w:val="24"/>
          <w:szCs w:val="24"/>
        </w:rPr>
        <w:t>6 и т.</w:t>
      </w:r>
      <w:r w:rsidR="003B4DE0">
        <w:rPr>
          <w:rFonts w:ascii="Times New Roman" w:hAnsi="Times New Roman" w:cs="Times New Roman"/>
          <w:sz w:val="24"/>
          <w:szCs w:val="24"/>
        </w:rPr>
        <w:t xml:space="preserve"> </w:t>
      </w:r>
      <w:r w:rsidRPr="000F63F4">
        <w:rPr>
          <w:rFonts w:ascii="Times New Roman" w:eastAsia="Calibri" w:hAnsi="Times New Roman" w:cs="Times New Roman"/>
          <w:sz w:val="24"/>
          <w:szCs w:val="24"/>
        </w:rPr>
        <w:t>8 и чл. 21, ал. 2 от ЗМСМА и Критериите за избор по Първата покана за набиране на проектни предложения по Програма „Интеррег ИПП България-Турция 2014-2020”, съфинансирана по Инструмента за предприсъединителна помощ</w:t>
      </w:r>
      <w:r w:rsidR="00622CBB" w:rsidRPr="000F63F4">
        <w:rPr>
          <w:rFonts w:ascii="Times New Roman" w:eastAsia="SimSun" w:hAnsi="Times New Roman" w:cs="Times New Roman"/>
          <w:sz w:val="24"/>
          <w:szCs w:val="24"/>
          <w:lang w:eastAsia="zh-CN"/>
        </w:rPr>
        <w:t>,</w:t>
      </w:r>
    </w:p>
    <w:p w:rsidR="00622CBB" w:rsidRPr="000F63F4" w:rsidRDefault="00622CBB" w:rsidP="000F63F4">
      <w:pPr>
        <w:tabs>
          <w:tab w:val="left" w:pos="1453"/>
        </w:tabs>
        <w:spacing w:after="0"/>
        <w:jc w:val="center"/>
        <w:rPr>
          <w:rFonts w:ascii="Times New Roman" w:eastAsia="SimSun" w:hAnsi="Times New Roman" w:cs="Times New Roman"/>
          <w:sz w:val="24"/>
          <w:szCs w:val="24"/>
          <w:lang w:val="en-US" w:eastAsia="zh-CN"/>
        </w:rPr>
      </w:pPr>
      <w:r w:rsidRPr="000F63F4">
        <w:rPr>
          <w:rFonts w:ascii="Times New Roman" w:eastAsia="SimSun" w:hAnsi="Times New Roman" w:cs="Times New Roman"/>
          <w:sz w:val="24"/>
          <w:szCs w:val="24"/>
          <w:lang w:eastAsia="zh-CN"/>
        </w:rPr>
        <w:t>Общински съвет-Минерални бани</w:t>
      </w:r>
    </w:p>
    <w:p w:rsidR="00622CBB" w:rsidRPr="000F63F4"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Default="00622CBB" w:rsidP="000F63F4">
      <w:pPr>
        <w:tabs>
          <w:tab w:val="left" w:pos="1453"/>
        </w:tabs>
        <w:spacing w:after="0" w:line="240" w:lineRule="auto"/>
        <w:jc w:val="center"/>
        <w:rPr>
          <w:rFonts w:ascii="Times New Roman" w:eastAsia="SimSun" w:hAnsi="Times New Roman" w:cs="Times New Roman"/>
          <w:b/>
          <w:bCs/>
          <w:sz w:val="24"/>
          <w:szCs w:val="24"/>
          <w:lang w:eastAsia="zh-CN"/>
        </w:rPr>
      </w:pPr>
      <w:r w:rsidRPr="000F63F4">
        <w:rPr>
          <w:rFonts w:ascii="Times New Roman" w:eastAsia="SimSun" w:hAnsi="Times New Roman" w:cs="Times New Roman"/>
          <w:b/>
          <w:bCs/>
          <w:sz w:val="24"/>
          <w:szCs w:val="24"/>
          <w:lang w:eastAsia="zh-CN"/>
        </w:rPr>
        <w:t>РЕШИ:</w:t>
      </w:r>
    </w:p>
    <w:p w:rsidR="000F63F4" w:rsidRPr="000F63F4" w:rsidRDefault="000F63F4" w:rsidP="000F63F4">
      <w:pPr>
        <w:tabs>
          <w:tab w:val="left" w:pos="1453"/>
        </w:tabs>
        <w:spacing w:after="0" w:line="240" w:lineRule="auto"/>
        <w:jc w:val="center"/>
        <w:rPr>
          <w:rFonts w:ascii="Times New Roman" w:eastAsia="SimSun" w:hAnsi="Times New Roman" w:cs="Times New Roman"/>
          <w:b/>
          <w:bCs/>
          <w:sz w:val="24"/>
          <w:szCs w:val="24"/>
          <w:lang w:eastAsia="zh-CN"/>
        </w:rPr>
      </w:pPr>
    </w:p>
    <w:p w:rsidR="000F63F4" w:rsidRPr="000F63F4" w:rsidRDefault="000F63F4" w:rsidP="000F63F4">
      <w:pPr>
        <w:tabs>
          <w:tab w:val="left" w:pos="3630"/>
        </w:tabs>
        <w:spacing w:after="0"/>
        <w:jc w:val="both"/>
        <w:rPr>
          <w:rFonts w:ascii="Times New Roman" w:eastAsia="Calibri" w:hAnsi="Times New Roman" w:cs="Times New Roman"/>
          <w:sz w:val="24"/>
          <w:szCs w:val="24"/>
          <w:lang w:val="ru-RU"/>
        </w:rPr>
      </w:pPr>
      <w:r w:rsidRPr="000F63F4">
        <w:rPr>
          <w:rFonts w:ascii="Times New Roman" w:eastAsia="Calibri" w:hAnsi="Times New Roman" w:cs="Times New Roman"/>
          <w:sz w:val="24"/>
          <w:szCs w:val="24"/>
        </w:rPr>
        <w:t>1. Общински съвет – Минерални бани подкрепя разработването и дава съгласие Община Минерални бани да кандидатства като водещ партньор с проектно предложение по Програма Интеррег ИПП България-Турция 2014-2020”, съфинансирана по Инструмента за предприсъединителна помощ</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bCs/>
          <w:sz w:val="24"/>
          <w:szCs w:val="24"/>
          <w:lang w:val="ru-RU"/>
        </w:rPr>
        <w:t xml:space="preserve">Приоритетна ос 1. Околна среда, </w:t>
      </w:r>
      <w:r w:rsidRPr="000F63F4">
        <w:rPr>
          <w:rFonts w:ascii="Times New Roman" w:eastAsia="Calibri" w:hAnsi="Times New Roman" w:cs="Times New Roman"/>
          <w:sz w:val="24"/>
          <w:szCs w:val="24"/>
          <w:lang w:val="ru-RU"/>
        </w:rPr>
        <w:t>Специфична цел 1.2.: „Подобряване на капацитета за опазване на природата, устойчиво използване и управление на общите природни ресурси чрез съвместни инициативи в трансграничния район”</w:t>
      </w:r>
      <w:r w:rsidRPr="000F63F4">
        <w:rPr>
          <w:rFonts w:ascii="Times New Roman" w:eastAsia="Calibri" w:hAnsi="Times New Roman" w:cs="Times New Roman"/>
          <w:sz w:val="24"/>
          <w:szCs w:val="24"/>
        </w:rPr>
        <w:t xml:space="preserve">, с инвестиционен проект Воден атракцион - фонтан на открито в с. Минерални бани, както и да изпълнява проекта в случай на одобрението му, съгласно изискванията на програмата. </w:t>
      </w:r>
    </w:p>
    <w:p w:rsidR="000F63F4" w:rsidRPr="000F63F4" w:rsidRDefault="000F63F4" w:rsidP="000F63F4">
      <w:pPr>
        <w:tabs>
          <w:tab w:val="left" w:pos="709"/>
        </w:tabs>
        <w:spacing w:after="0"/>
        <w:jc w:val="both"/>
        <w:rPr>
          <w:rFonts w:ascii="Times New Roman" w:eastAsia="Calibri" w:hAnsi="Times New Roman" w:cs="Times New Roman"/>
          <w:sz w:val="24"/>
          <w:szCs w:val="24"/>
        </w:rPr>
      </w:pPr>
      <w:r w:rsidRPr="000F63F4">
        <w:rPr>
          <w:rFonts w:ascii="Times New Roman" w:eastAsia="Calibri" w:hAnsi="Times New Roman" w:cs="Times New Roman"/>
          <w:sz w:val="24"/>
          <w:szCs w:val="24"/>
        </w:rPr>
        <w:t>2. Дава съгласие Община Минерални бани да участва в качеството си на водещ парньор в проекта с партньор: Община Визе и Съюз за предоставяне на услуги по селата /Vize District and Union for Provision of Services to Villages/</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rPr>
        <w:t>да изпълни проектно предложение с наименованование „</w:t>
      </w:r>
      <w:r w:rsidRPr="000F63F4">
        <w:rPr>
          <w:rFonts w:ascii="Times New Roman" w:eastAsia="Calibri" w:hAnsi="Times New Roman" w:cs="Times New Roman"/>
          <w:b/>
          <w:i/>
          <w:sz w:val="24"/>
          <w:szCs w:val="24"/>
        </w:rPr>
        <w:t xml:space="preserve">Прекрасна околна среда за </w:t>
      </w:r>
      <w:r w:rsidR="00687122">
        <w:rPr>
          <w:rFonts w:ascii="Times New Roman" w:eastAsia="Calibri" w:hAnsi="Times New Roman" w:cs="Times New Roman"/>
          <w:b/>
          <w:i/>
          <w:sz w:val="24"/>
          <w:szCs w:val="24"/>
        </w:rPr>
        <w:t>В</w:t>
      </w:r>
      <w:r w:rsidRPr="000F63F4">
        <w:rPr>
          <w:rFonts w:ascii="Times New Roman" w:eastAsia="Calibri" w:hAnsi="Times New Roman" w:cs="Times New Roman"/>
          <w:b/>
          <w:i/>
          <w:sz w:val="24"/>
          <w:szCs w:val="24"/>
        </w:rPr>
        <w:t>изе и Минерални бани</w:t>
      </w:r>
      <w:r w:rsidRPr="000F63F4">
        <w:rPr>
          <w:rFonts w:ascii="Times New Roman" w:eastAsia="Calibri" w:hAnsi="Times New Roman" w:cs="Times New Roman"/>
          <w:sz w:val="24"/>
          <w:szCs w:val="24"/>
        </w:rPr>
        <w:t>” с акроним „E</w:t>
      </w:r>
      <w:r w:rsidRPr="000F63F4">
        <w:rPr>
          <w:rFonts w:ascii="Times New Roman" w:eastAsia="Calibri" w:hAnsi="Times New Roman" w:cs="Times New Roman"/>
          <w:sz w:val="24"/>
          <w:szCs w:val="24"/>
          <w:lang w:val="en-US"/>
        </w:rPr>
        <w:t>U</w:t>
      </w:r>
      <w:r w:rsidRPr="000F63F4">
        <w:rPr>
          <w:rFonts w:ascii="Times New Roman" w:eastAsia="Calibri" w:hAnsi="Times New Roman" w:cs="Times New Roman"/>
          <w:sz w:val="24"/>
          <w:szCs w:val="24"/>
        </w:rPr>
        <w:t>life”</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Enjoyable</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environment</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for</w:t>
      </w:r>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Vize</w:t>
      </w:r>
      <w:proofErr w:type="spellEnd"/>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and</w:t>
      </w:r>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Mineralni</w:t>
      </w:r>
      <w:proofErr w:type="spellEnd"/>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bani</w:t>
      </w:r>
      <w:proofErr w:type="spellEnd"/>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rPr>
        <w:t>по Програма Интеррег ИПП България-Турция 2014-2020”, съфинансирана по Инструмента за предприсъединителна помощ.</w:t>
      </w:r>
    </w:p>
    <w:p w:rsidR="000F63F4" w:rsidRPr="000F63F4" w:rsidRDefault="000F63F4" w:rsidP="000F63F4">
      <w:pPr>
        <w:tabs>
          <w:tab w:val="left" w:pos="3630"/>
        </w:tabs>
        <w:spacing w:after="0"/>
        <w:jc w:val="both"/>
        <w:rPr>
          <w:rFonts w:ascii="Times New Roman" w:eastAsia="Calibri" w:hAnsi="Times New Roman" w:cs="Times New Roman"/>
          <w:sz w:val="24"/>
          <w:szCs w:val="24"/>
        </w:rPr>
      </w:pPr>
      <w:r w:rsidRPr="000F63F4">
        <w:rPr>
          <w:rFonts w:ascii="Times New Roman" w:eastAsia="Calibri" w:hAnsi="Times New Roman" w:cs="Times New Roman"/>
          <w:sz w:val="24"/>
          <w:szCs w:val="24"/>
        </w:rPr>
        <w:t>3. Упълномощава кмета на община Минерални бани да подпише споразумение за партньорство с  Община Визе и Съюз за предоставяне на услуги по селата /Vize District and Union for Provision of Services to Villages/. Определя като законен представител на община Минерални бани и лице за контакт г-н Мюмюн Али Искендер.</w:t>
      </w:r>
    </w:p>
    <w:p w:rsidR="000F63F4" w:rsidRDefault="000F63F4" w:rsidP="000F63F4">
      <w:pPr>
        <w:tabs>
          <w:tab w:val="left" w:pos="3630"/>
        </w:tabs>
        <w:spacing w:after="0"/>
        <w:jc w:val="both"/>
        <w:rPr>
          <w:rFonts w:ascii="Times New Roman" w:hAnsi="Times New Roman" w:cs="Times New Roman"/>
          <w:sz w:val="24"/>
          <w:szCs w:val="24"/>
          <w:lang w:val="ru-RU"/>
        </w:rPr>
      </w:pPr>
      <w:r w:rsidRPr="000F63F4">
        <w:rPr>
          <w:rFonts w:ascii="Times New Roman" w:eastAsia="Calibri" w:hAnsi="Times New Roman" w:cs="Times New Roman"/>
          <w:sz w:val="24"/>
          <w:szCs w:val="24"/>
          <w:lang w:val="ru-RU"/>
        </w:rPr>
        <w:t xml:space="preserve"> 4.</w:t>
      </w:r>
      <w:r w:rsidRPr="000F63F4">
        <w:rPr>
          <w:rFonts w:ascii="Times New Roman" w:eastAsia="Calibri" w:hAnsi="Times New Roman" w:cs="Times New Roman"/>
          <w:sz w:val="24"/>
          <w:szCs w:val="24"/>
        </w:rPr>
        <w:t xml:space="preserve"> Възлага на кмета на община Минерални бани, да осъществи всички необходими действия, свързани с подготовката на документите, кандидатстването, сключването на договор и изпълнението на проект „</w:t>
      </w:r>
      <w:r w:rsidRPr="000F63F4">
        <w:rPr>
          <w:rFonts w:ascii="Times New Roman" w:eastAsia="Calibri" w:hAnsi="Times New Roman" w:cs="Times New Roman"/>
          <w:b/>
          <w:i/>
          <w:sz w:val="24"/>
          <w:szCs w:val="24"/>
        </w:rPr>
        <w:t xml:space="preserve">Прекрасна околна среда за </w:t>
      </w:r>
      <w:r w:rsidR="00687122">
        <w:rPr>
          <w:rFonts w:ascii="Times New Roman" w:eastAsia="Calibri" w:hAnsi="Times New Roman" w:cs="Times New Roman"/>
          <w:b/>
          <w:i/>
          <w:sz w:val="24"/>
          <w:szCs w:val="24"/>
        </w:rPr>
        <w:t>В</w:t>
      </w:r>
      <w:r w:rsidRPr="000F63F4">
        <w:rPr>
          <w:rFonts w:ascii="Times New Roman" w:eastAsia="Calibri" w:hAnsi="Times New Roman" w:cs="Times New Roman"/>
          <w:b/>
          <w:i/>
          <w:sz w:val="24"/>
          <w:szCs w:val="24"/>
        </w:rPr>
        <w:t>изе и Минерални бани</w:t>
      </w:r>
      <w:r w:rsidRPr="000F63F4">
        <w:rPr>
          <w:rFonts w:ascii="Times New Roman" w:eastAsia="Calibri" w:hAnsi="Times New Roman" w:cs="Times New Roman"/>
          <w:sz w:val="24"/>
          <w:szCs w:val="24"/>
        </w:rPr>
        <w:t>” с акроним „E</w:t>
      </w:r>
      <w:r w:rsidRPr="000F63F4">
        <w:rPr>
          <w:rFonts w:ascii="Times New Roman" w:eastAsia="Calibri" w:hAnsi="Times New Roman" w:cs="Times New Roman"/>
          <w:sz w:val="24"/>
          <w:szCs w:val="24"/>
          <w:lang w:val="en-US"/>
        </w:rPr>
        <w:t>U</w:t>
      </w:r>
      <w:r w:rsidRPr="000F63F4">
        <w:rPr>
          <w:rFonts w:ascii="Times New Roman" w:eastAsia="Calibri" w:hAnsi="Times New Roman" w:cs="Times New Roman"/>
          <w:sz w:val="24"/>
          <w:szCs w:val="24"/>
        </w:rPr>
        <w:t>life”</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Enjoyable</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environment</w:t>
      </w:r>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for</w:t>
      </w:r>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Vize</w:t>
      </w:r>
      <w:proofErr w:type="spellEnd"/>
      <w:r w:rsidRPr="000F63F4">
        <w:rPr>
          <w:rFonts w:ascii="Times New Roman" w:eastAsia="Calibri" w:hAnsi="Times New Roman" w:cs="Times New Roman"/>
          <w:sz w:val="24"/>
          <w:szCs w:val="24"/>
          <w:lang w:val="ru-RU"/>
        </w:rPr>
        <w:t xml:space="preserve"> </w:t>
      </w:r>
      <w:r w:rsidRPr="000F63F4">
        <w:rPr>
          <w:rFonts w:ascii="Times New Roman" w:eastAsia="Calibri" w:hAnsi="Times New Roman" w:cs="Times New Roman"/>
          <w:sz w:val="24"/>
          <w:szCs w:val="24"/>
          <w:lang w:val="en-US"/>
        </w:rPr>
        <w:t>and</w:t>
      </w:r>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Mineralni</w:t>
      </w:r>
      <w:proofErr w:type="spellEnd"/>
      <w:r w:rsidRPr="000F63F4">
        <w:rPr>
          <w:rFonts w:ascii="Times New Roman" w:eastAsia="Calibri" w:hAnsi="Times New Roman" w:cs="Times New Roman"/>
          <w:sz w:val="24"/>
          <w:szCs w:val="24"/>
          <w:lang w:val="ru-RU"/>
        </w:rPr>
        <w:t xml:space="preserve"> </w:t>
      </w:r>
      <w:proofErr w:type="spellStart"/>
      <w:r w:rsidRPr="000F63F4">
        <w:rPr>
          <w:rFonts w:ascii="Times New Roman" w:eastAsia="Calibri" w:hAnsi="Times New Roman" w:cs="Times New Roman"/>
          <w:sz w:val="24"/>
          <w:szCs w:val="24"/>
          <w:lang w:val="en-US"/>
        </w:rPr>
        <w:t>bani</w:t>
      </w:r>
      <w:proofErr w:type="spellEnd"/>
      <w:r w:rsidRPr="000F63F4">
        <w:rPr>
          <w:rFonts w:ascii="Times New Roman" w:eastAsia="Calibri" w:hAnsi="Times New Roman" w:cs="Times New Roman"/>
          <w:sz w:val="24"/>
          <w:szCs w:val="24"/>
          <w:lang w:val="ru-RU"/>
        </w:rPr>
        <w:t>/.</w:t>
      </w:r>
    </w:p>
    <w:p w:rsidR="000F63F4" w:rsidRPr="000F63F4" w:rsidRDefault="000F63F4" w:rsidP="000F63F4">
      <w:pPr>
        <w:tabs>
          <w:tab w:val="left" w:pos="3630"/>
        </w:tabs>
        <w:spacing w:after="0"/>
        <w:jc w:val="both"/>
        <w:rPr>
          <w:rFonts w:ascii="Times New Roman" w:hAnsi="Times New Roman" w:cs="Times New Roman"/>
          <w:sz w:val="24"/>
          <w:szCs w:val="24"/>
          <w:lang w:val="ru-RU"/>
        </w:rPr>
      </w:pPr>
    </w:p>
    <w:p w:rsidR="00622CBB" w:rsidRPr="000F63F4" w:rsidRDefault="00622CBB" w:rsidP="000F63F4">
      <w:pPr>
        <w:tabs>
          <w:tab w:val="left" w:pos="3630"/>
        </w:tabs>
        <w:spacing w:after="0" w:line="240" w:lineRule="auto"/>
        <w:jc w:val="center"/>
        <w:rPr>
          <w:rFonts w:ascii="Times New Roman" w:eastAsia="SimSun" w:hAnsi="Times New Roman" w:cs="Times New Roman"/>
          <w:sz w:val="24"/>
          <w:szCs w:val="24"/>
          <w:lang w:eastAsia="zh-CN"/>
        </w:rPr>
      </w:pPr>
      <w:r w:rsidRPr="000F63F4">
        <w:rPr>
          <w:rFonts w:ascii="Times New Roman" w:eastAsia="SimSun" w:hAnsi="Times New Roman" w:cs="Times New Roman"/>
          <w:sz w:val="24"/>
          <w:szCs w:val="24"/>
          <w:lang w:eastAsia="zh-CN"/>
        </w:rPr>
        <w:t>Участвали в гласуването 1</w:t>
      </w:r>
      <w:r w:rsidR="00516AFF">
        <w:rPr>
          <w:rFonts w:ascii="Times New Roman" w:eastAsia="SimSun" w:hAnsi="Times New Roman" w:cs="Times New Roman"/>
          <w:sz w:val="24"/>
          <w:szCs w:val="24"/>
          <w:lang w:eastAsia="zh-CN"/>
        </w:rPr>
        <w:t>0</w:t>
      </w:r>
      <w:r w:rsidRPr="000F63F4">
        <w:rPr>
          <w:rFonts w:ascii="Times New Roman" w:eastAsia="SimSun" w:hAnsi="Times New Roman" w:cs="Times New Roman"/>
          <w:sz w:val="24"/>
          <w:szCs w:val="24"/>
          <w:lang w:eastAsia="zh-CN"/>
        </w:rPr>
        <w:t xml:space="preserve"> общински  съветника, от които:</w:t>
      </w:r>
    </w:p>
    <w:p w:rsidR="00622CBB" w:rsidRPr="000F63F4"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0F63F4">
        <w:rPr>
          <w:rFonts w:ascii="Times New Roman" w:eastAsia="SimSun" w:hAnsi="Times New Roman" w:cs="Times New Roman"/>
          <w:sz w:val="24"/>
          <w:szCs w:val="24"/>
          <w:lang w:eastAsia="zh-CN"/>
        </w:rPr>
        <w:t xml:space="preserve">                                                                                                 За –1</w:t>
      </w:r>
      <w:r w:rsidR="00516AFF">
        <w:rPr>
          <w:rFonts w:ascii="Times New Roman" w:eastAsia="SimSun" w:hAnsi="Times New Roman" w:cs="Times New Roman"/>
          <w:sz w:val="24"/>
          <w:szCs w:val="24"/>
          <w:lang w:eastAsia="zh-CN"/>
        </w:rPr>
        <w:t>0</w:t>
      </w:r>
    </w:p>
    <w:p w:rsidR="00622CBB" w:rsidRPr="000F63F4"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0F63F4">
        <w:rPr>
          <w:rFonts w:ascii="Times New Roman" w:eastAsia="SimSun" w:hAnsi="Times New Roman" w:cs="Times New Roman"/>
          <w:sz w:val="24"/>
          <w:szCs w:val="24"/>
          <w:lang w:eastAsia="zh-CN"/>
        </w:rPr>
        <w:t>Против –</w:t>
      </w:r>
      <w:r w:rsidR="00E20240" w:rsidRPr="000F63F4">
        <w:rPr>
          <w:rFonts w:ascii="Times New Roman" w:eastAsia="SimSun" w:hAnsi="Times New Roman" w:cs="Times New Roman"/>
          <w:sz w:val="24"/>
          <w:szCs w:val="24"/>
          <w:lang w:eastAsia="zh-CN"/>
        </w:rPr>
        <w:t>няма</w:t>
      </w:r>
    </w:p>
    <w:p w:rsidR="00622CBB" w:rsidRPr="000F63F4" w:rsidRDefault="00622CBB" w:rsidP="000F63F4">
      <w:pPr>
        <w:tabs>
          <w:tab w:val="left" w:pos="3630"/>
        </w:tabs>
        <w:spacing w:after="0" w:line="240" w:lineRule="auto"/>
        <w:jc w:val="right"/>
        <w:rPr>
          <w:rFonts w:ascii="Times New Roman" w:eastAsia="SimSun" w:hAnsi="Times New Roman" w:cs="Times New Roman"/>
          <w:sz w:val="24"/>
          <w:szCs w:val="24"/>
          <w:lang w:eastAsia="zh-CN"/>
        </w:rPr>
      </w:pPr>
      <w:r w:rsidRPr="000F63F4">
        <w:rPr>
          <w:rFonts w:ascii="Times New Roman" w:eastAsia="SimSun" w:hAnsi="Times New Roman" w:cs="Times New Roman"/>
          <w:sz w:val="24"/>
          <w:szCs w:val="24"/>
          <w:lang w:eastAsia="zh-CN"/>
        </w:rPr>
        <w:t>Въздържал се – няма</w:t>
      </w:r>
    </w:p>
    <w:p w:rsidR="000F63F4" w:rsidRPr="000F63F4" w:rsidRDefault="00622CBB" w:rsidP="000F63F4">
      <w:pPr>
        <w:tabs>
          <w:tab w:val="left" w:pos="3630"/>
        </w:tabs>
        <w:spacing w:after="0" w:line="240" w:lineRule="auto"/>
        <w:jc w:val="right"/>
        <w:rPr>
          <w:rFonts w:ascii="Times New Roman" w:eastAsia="SimSun" w:hAnsi="Times New Roman" w:cs="Times New Roman"/>
          <w:b/>
          <w:sz w:val="24"/>
          <w:szCs w:val="24"/>
          <w:lang w:eastAsia="zh-CN"/>
        </w:rPr>
      </w:pPr>
      <w:r w:rsidRPr="000F63F4">
        <w:rPr>
          <w:rFonts w:ascii="Times New Roman" w:eastAsia="SimSun" w:hAnsi="Times New Roman" w:cs="Times New Roman"/>
          <w:b/>
          <w:sz w:val="24"/>
          <w:szCs w:val="24"/>
          <w:lang w:eastAsia="zh-CN"/>
        </w:rPr>
        <w:t>Приема се</w:t>
      </w:r>
    </w:p>
    <w:p w:rsidR="00622CBB" w:rsidRPr="000F63F4" w:rsidRDefault="00622CBB" w:rsidP="00622CBB">
      <w:pPr>
        <w:autoSpaceDE w:val="0"/>
        <w:autoSpaceDN w:val="0"/>
        <w:adjustRightInd w:val="0"/>
        <w:spacing w:after="0" w:line="240" w:lineRule="auto"/>
        <w:rPr>
          <w:rFonts w:ascii="Times New Roman" w:eastAsia="SimSun" w:hAnsi="Times New Roman" w:cs="Times New Roman"/>
          <w:b/>
          <w:bCs/>
          <w:sz w:val="24"/>
          <w:szCs w:val="24"/>
          <w:lang w:eastAsia="zh-CN"/>
        </w:rPr>
      </w:pPr>
      <w:r w:rsidRPr="000F63F4">
        <w:rPr>
          <w:rFonts w:ascii="Times New Roman" w:eastAsia="SimSun" w:hAnsi="Times New Roman" w:cs="Times New Roman"/>
          <w:b/>
          <w:bCs/>
          <w:sz w:val="24"/>
          <w:szCs w:val="24"/>
          <w:lang w:eastAsia="zh-CN"/>
        </w:rPr>
        <w:t>Председател на ОбС………………………</w:t>
      </w:r>
    </w:p>
    <w:p w:rsidR="00622CBB" w:rsidRPr="000F63F4" w:rsidRDefault="00622CBB" w:rsidP="000F63F4">
      <w:pPr>
        <w:tabs>
          <w:tab w:val="left" w:pos="3255"/>
        </w:tabs>
        <w:spacing w:after="0" w:line="240" w:lineRule="auto"/>
        <w:jc w:val="both"/>
        <w:rPr>
          <w:rFonts w:ascii="Times New Roman" w:eastAsia="SimSun" w:hAnsi="Times New Roman" w:cs="Times New Roman"/>
          <w:b/>
          <w:bCs/>
          <w:sz w:val="24"/>
          <w:szCs w:val="24"/>
          <w:lang w:eastAsia="zh-CN"/>
        </w:rPr>
      </w:pPr>
      <w:r w:rsidRPr="000F63F4">
        <w:rPr>
          <w:rFonts w:ascii="Times New Roman" w:eastAsia="SimSun" w:hAnsi="Times New Roman" w:cs="Times New Roman"/>
          <w:b/>
          <w:bCs/>
          <w:sz w:val="24"/>
          <w:szCs w:val="24"/>
          <w:lang w:eastAsia="zh-CN"/>
        </w:rPr>
        <w:t xml:space="preserve">                                     /Мехмед Лятиф/</w:t>
      </w:r>
    </w:p>
    <w:p w:rsidR="00622CBB" w:rsidRPr="0003713C" w:rsidRDefault="00622CBB" w:rsidP="00622CBB">
      <w:pPr>
        <w:tabs>
          <w:tab w:val="left" w:pos="3630"/>
        </w:tabs>
        <w:spacing w:after="0" w:line="240" w:lineRule="auto"/>
        <w:jc w:val="center"/>
        <w:rPr>
          <w:rFonts w:ascii="Times New Roman" w:eastAsia="SimSun" w:hAnsi="Times New Roman" w:cs="Times New Roman"/>
          <w:b/>
          <w:bCs/>
          <w:sz w:val="24"/>
          <w:szCs w:val="24"/>
          <w:u w:val="single"/>
          <w:lang w:eastAsia="zh-CN"/>
        </w:rPr>
      </w:pPr>
      <w:r w:rsidRPr="0003713C">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622CBB" w:rsidRPr="0003713C"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622CBB" w:rsidRPr="0003713C"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r w:rsidRPr="0003713C">
        <w:rPr>
          <w:rFonts w:ascii="Times New Roman" w:eastAsia="SimSun" w:hAnsi="Times New Roman" w:cs="Times New Roman"/>
          <w:b/>
          <w:bCs/>
          <w:sz w:val="24"/>
          <w:szCs w:val="24"/>
          <w:lang w:eastAsia="zh-CN"/>
        </w:rPr>
        <w:t>РЕШЕНИЕ №1</w:t>
      </w:r>
      <w:r w:rsidR="00AD21B8" w:rsidRPr="0003713C">
        <w:rPr>
          <w:rFonts w:ascii="Times New Roman" w:eastAsia="SimSun" w:hAnsi="Times New Roman" w:cs="Times New Roman"/>
          <w:b/>
          <w:bCs/>
          <w:sz w:val="24"/>
          <w:szCs w:val="24"/>
          <w:lang w:eastAsia="zh-CN"/>
        </w:rPr>
        <w:t>28</w:t>
      </w:r>
    </w:p>
    <w:p w:rsidR="00622CBB" w:rsidRPr="0003713C"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400721" w:rsidRPr="0003713C" w:rsidRDefault="00400721" w:rsidP="00400721">
      <w:pPr>
        <w:tabs>
          <w:tab w:val="left" w:pos="3630"/>
        </w:tabs>
        <w:spacing w:after="0" w:line="240" w:lineRule="auto"/>
        <w:jc w:val="center"/>
        <w:rPr>
          <w:rFonts w:ascii="Times New Roman" w:eastAsia="SimSun" w:hAnsi="Times New Roman" w:cs="Times New Roman"/>
          <w:b/>
          <w:bCs/>
          <w:sz w:val="24"/>
          <w:szCs w:val="24"/>
          <w:lang w:eastAsia="zh-CN"/>
        </w:rPr>
      </w:pPr>
      <w:r w:rsidRPr="0003713C">
        <w:rPr>
          <w:rFonts w:ascii="Times New Roman" w:eastAsia="SimSun" w:hAnsi="Times New Roman" w:cs="Times New Roman"/>
          <w:b/>
          <w:bCs/>
          <w:sz w:val="24"/>
          <w:szCs w:val="24"/>
          <w:lang w:eastAsia="zh-CN"/>
        </w:rPr>
        <w:t>От 10.03.2016г.</w:t>
      </w:r>
    </w:p>
    <w:p w:rsidR="00622CBB" w:rsidRPr="0003713C"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Pr="0003713C" w:rsidRDefault="0003713C" w:rsidP="00E20240">
      <w:pPr>
        <w:spacing w:after="0"/>
        <w:jc w:val="center"/>
        <w:rPr>
          <w:rFonts w:ascii="Times New Roman" w:hAnsi="Times New Roman" w:cs="Times New Roman"/>
          <w:sz w:val="24"/>
          <w:szCs w:val="24"/>
        </w:rPr>
      </w:pPr>
      <w:r w:rsidRPr="0003713C">
        <w:rPr>
          <w:rFonts w:ascii="Times New Roman" w:eastAsia="Calibri" w:hAnsi="Times New Roman" w:cs="Times New Roman"/>
          <w:sz w:val="24"/>
          <w:szCs w:val="24"/>
        </w:rPr>
        <w:t>На основание чл.</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rPr>
        <w:t>21, ал. 1, т.</w:t>
      </w:r>
      <w:r>
        <w:rPr>
          <w:rFonts w:ascii="Times New Roman" w:hAnsi="Times New Roman" w:cs="Times New Roman"/>
          <w:sz w:val="24"/>
          <w:szCs w:val="24"/>
        </w:rPr>
        <w:t xml:space="preserve"> </w:t>
      </w:r>
      <w:r w:rsidRPr="0003713C">
        <w:rPr>
          <w:rFonts w:ascii="Times New Roman" w:eastAsia="Calibri" w:hAnsi="Times New Roman" w:cs="Times New Roman"/>
          <w:sz w:val="24"/>
          <w:szCs w:val="24"/>
        </w:rPr>
        <w:t>6 и т.</w:t>
      </w:r>
      <w:r>
        <w:rPr>
          <w:rFonts w:ascii="Times New Roman" w:hAnsi="Times New Roman" w:cs="Times New Roman"/>
          <w:sz w:val="24"/>
          <w:szCs w:val="24"/>
        </w:rPr>
        <w:t xml:space="preserve"> </w:t>
      </w:r>
      <w:r w:rsidRPr="0003713C">
        <w:rPr>
          <w:rFonts w:ascii="Times New Roman" w:eastAsia="Calibri" w:hAnsi="Times New Roman" w:cs="Times New Roman"/>
          <w:sz w:val="24"/>
          <w:szCs w:val="24"/>
        </w:rPr>
        <w:t xml:space="preserve">8 и чл. 21, ал. 2 от ЗМСМА и Критериите за избор по Първа покана за набиране на проектни предложения по Програма </w:t>
      </w:r>
      <w:r w:rsidR="00796CF0">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Интеррег ИПП България-Турция 2014-2020</w:t>
      </w:r>
      <w:r w:rsidR="00796CF0">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 съфинансирана по Инструмента за предприсъединителна помощ</w:t>
      </w:r>
      <w:r w:rsidR="00622CBB" w:rsidRPr="0003713C">
        <w:rPr>
          <w:rFonts w:ascii="Times New Roman" w:eastAsia="SimSun" w:hAnsi="Times New Roman" w:cs="Times New Roman"/>
          <w:sz w:val="24"/>
          <w:szCs w:val="24"/>
          <w:lang w:eastAsia="zh-CN"/>
        </w:rPr>
        <w:t>,</w:t>
      </w:r>
    </w:p>
    <w:p w:rsidR="00622CBB" w:rsidRPr="0003713C" w:rsidRDefault="00622CBB" w:rsidP="00622CBB">
      <w:pPr>
        <w:tabs>
          <w:tab w:val="left" w:pos="1453"/>
        </w:tabs>
        <w:spacing w:after="0" w:line="240" w:lineRule="auto"/>
        <w:jc w:val="center"/>
        <w:rPr>
          <w:rFonts w:ascii="Times New Roman" w:eastAsia="SimSun" w:hAnsi="Times New Roman" w:cs="Times New Roman"/>
          <w:sz w:val="24"/>
          <w:szCs w:val="24"/>
          <w:lang w:val="en-US" w:eastAsia="zh-CN"/>
        </w:rPr>
      </w:pPr>
      <w:r w:rsidRPr="0003713C">
        <w:rPr>
          <w:rFonts w:ascii="Times New Roman" w:eastAsia="SimSun" w:hAnsi="Times New Roman" w:cs="Times New Roman"/>
          <w:sz w:val="24"/>
          <w:szCs w:val="24"/>
          <w:lang w:eastAsia="zh-CN"/>
        </w:rPr>
        <w:t>Общински съвет-Минерални бани</w:t>
      </w:r>
    </w:p>
    <w:p w:rsidR="00622CBB" w:rsidRPr="0003713C"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Pr="0003713C" w:rsidRDefault="00622CBB" w:rsidP="0003713C">
      <w:pPr>
        <w:tabs>
          <w:tab w:val="left" w:pos="1453"/>
        </w:tabs>
        <w:spacing w:after="0" w:line="240" w:lineRule="auto"/>
        <w:jc w:val="center"/>
        <w:rPr>
          <w:rFonts w:ascii="Times New Roman" w:eastAsia="SimSun" w:hAnsi="Times New Roman" w:cs="Times New Roman"/>
          <w:b/>
          <w:bCs/>
          <w:sz w:val="24"/>
          <w:szCs w:val="24"/>
          <w:lang w:eastAsia="zh-CN"/>
        </w:rPr>
      </w:pPr>
      <w:r w:rsidRPr="0003713C">
        <w:rPr>
          <w:rFonts w:ascii="Times New Roman" w:eastAsia="SimSun" w:hAnsi="Times New Roman" w:cs="Times New Roman"/>
          <w:b/>
          <w:bCs/>
          <w:sz w:val="24"/>
          <w:szCs w:val="24"/>
          <w:lang w:eastAsia="zh-CN"/>
        </w:rPr>
        <w:t>РЕШИ:</w:t>
      </w:r>
    </w:p>
    <w:p w:rsidR="0003713C" w:rsidRPr="0003713C" w:rsidRDefault="0003713C" w:rsidP="00A21CF7">
      <w:pPr>
        <w:numPr>
          <w:ilvl w:val="0"/>
          <w:numId w:val="4"/>
        </w:numPr>
        <w:tabs>
          <w:tab w:val="clear" w:pos="1803"/>
          <w:tab w:val="num" w:pos="360"/>
        </w:tabs>
        <w:spacing w:after="0"/>
        <w:ind w:left="0" w:firstLine="0"/>
        <w:jc w:val="both"/>
        <w:rPr>
          <w:rFonts w:ascii="Times New Roman" w:eastAsia="Calibri" w:hAnsi="Times New Roman" w:cs="Times New Roman"/>
          <w:sz w:val="24"/>
          <w:szCs w:val="24"/>
        </w:rPr>
      </w:pPr>
      <w:r w:rsidRPr="0003713C">
        <w:rPr>
          <w:rFonts w:ascii="Times New Roman" w:eastAsia="Calibri" w:hAnsi="Times New Roman" w:cs="Times New Roman"/>
          <w:sz w:val="24"/>
          <w:szCs w:val="24"/>
        </w:rPr>
        <w:t xml:space="preserve">Общински съвет – Минерални бани, дава съгласието си Община Минерални бани да кандидатства като партньор с проектно предложение по Програма </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Интерре</w:t>
      </w:r>
      <w:r w:rsidR="00A563E1">
        <w:rPr>
          <w:rFonts w:ascii="Times New Roman" w:eastAsia="Calibri" w:hAnsi="Times New Roman" w:cs="Times New Roman"/>
          <w:sz w:val="24"/>
          <w:szCs w:val="24"/>
          <w:lang w:val="ru-RU"/>
        </w:rPr>
        <w:t>г ИПП България-Турция 2014-2020</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 xml:space="preserve">, покана с №2014ТС16I5CB2005-2015-1, Приоритетна ос 1. Околна среда: Специфична цел 1.1. Предотвратяване и смекчаване на последиците от природните и предизвиканите от човека бедствия в трансграничния район, с инвестиционен проект за почистване на дере и изграждане на съоръжения против наводнения и възстановяване на водостоци в с. Долно Брястово, както и да изпълнява проекта в случай на одобрението му, съгласно изискванията на програмата. Наименованието на проекта е </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Подобряване на речните потоци – промяна на околната среда и живот</w:t>
      </w:r>
      <w:r w:rsidR="00A563E1">
        <w:rPr>
          <w:rFonts w:ascii="Times New Roman" w:eastAsia="Calibri" w:hAnsi="Times New Roman" w:cs="Times New Roman"/>
          <w:sz w:val="24"/>
          <w:szCs w:val="24"/>
          <w:lang w:val="ru-RU"/>
        </w:rPr>
        <w:t>а в Къркларели и Минерални бани</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 xml:space="preserve"> с превод на английски език </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en-US"/>
        </w:rPr>
        <w:t>Stream</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improvement</w:t>
      </w:r>
      <w:r w:rsidRPr="0003713C">
        <w:rPr>
          <w:rFonts w:ascii="Times New Roman" w:eastAsia="Calibri" w:hAnsi="Times New Roman" w:cs="Times New Roman"/>
          <w:sz w:val="24"/>
          <w:szCs w:val="24"/>
          <w:lang w:val="ru-RU"/>
        </w:rPr>
        <w:t xml:space="preserve"> – </w:t>
      </w:r>
      <w:r w:rsidRPr="0003713C">
        <w:rPr>
          <w:rFonts w:ascii="Times New Roman" w:eastAsia="Calibri" w:hAnsi="Times New Roman" w:cs="Times New Roman"/>
          <w:sz w:val="24"/>
          <w:szCs w:val="24"/>
          <w:lang w:val="en-US"/>
        </w:rPr>
        <w:t>changing</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environment</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and</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life</w:t>
      </w:r>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in</w:t>
      </w:r>
      <w:r w:rsidRPr="0003713C">
        <w:rPr>
          <w:rFonts w:ascii="Times New Roman" w:eastAsia="Calibri" w:hAnsi="Times New Roman" w:cs="Times New Roman"/>
          <w:sz w:val="24"/>
          <w:szCs w:val="24"/>
          <w:lang w:val="ru-RU"/>
        </w:rPr>
        <w:t xml:space="preserve"> </w:t>
      </w:r>
      <w:proofErr w:type="spellStart"/>
      <w:r w:rsidRPr="0003713C">
        <w:rPr>
          <w:rFonts w:ascii="Times New Roman" w:eastAsia="Calibri" w:hAnsi="Times New Roman" w:cs="Times New Roman"/>
          <w:sz w:val="24"/>
          <w:szCs w:val="24"/>
          <w:lang w:val="en-US"/>
        </w:rPr>
        <w:t>Kirklareli</w:t>
      </w:r>
      <w:proofErr w:type="spellEnd"/>
      <w:r w:rsidRPr="0003713C">
        <w:rPr>
          <w:rFonts w:ascii="Times New Roman" w:eastAsia="Calibri" w:hAnsi="Times New Roman" w:cs="Times New Roman"/>
          <w:sz w:val="24"/>
          <w:szCs w:val="24"/>
          <w:lang w:val="ru-RU"/>
        </w:rPr>
        <w:t xml:space="preserve"> </w:t>
      </w:r>
      <w:r w:rsidRPr="0003713C">
        <w:rPr>
          <w:rFonts w:ascii="Times New Roman" w:eastAsia="Calibri" w:hAnsi="Times New Roman" w:cs="Times New Roman"/>
          <w:sz w:val="24"/>
          <w:szCs w:val="24"/>
          <w:lang w:val="en-US"/>
        </w:rPr>
        <w:t>and</w:t>
      </w:r>
      <w:r w:rsidRPr="0003713C">
        <w:rPr>
          <w:rFonts w:ascii="Times New Roman" w:eastAsia="Calibri" w:hAnsi="Times New Roman" w:cs="Times New Roman"/>
          <w:sz w:val="24"/>
          <w:szCs w:val="24"/>
          <w:lang w:val="ru-RU"/>
        </w:rPr>
        <w:t xml:space="preserve"> </w:t>
      </w:r>
      <w:proofErr w:type="spellStart"/>
      <w:r w:rsidRPr="0003713C">
        <w:rPr>
          <w:rFonts w:ascii="Times New Roman" w:eastAsia="Calibri" w:hAnsi="Times New Roman" w:cs="Times New Roman"/>
          <w:sz w:val="24"/>
          <w:szCs w:val="24"/>
          <w:lang w:val="en-US"/>
        </w:rPr>
        <w:t>Mineralni</w:t>
      </w:r>
      <w:proofErr w:type="spellEnd"/>
      <w:r w:rsidRPr="0003713C">
        <w:rPr>
          <w:rFonts w:ascii="Times New Roman" w:eastAsia="Calibri" w:hAnsi="Times New Roman" w:cs="Times New Roman"/>
          <w:sz w:val="24"/>
          <w:szCs w:val="24"/>
          <w:lang w:val="ru-RU"/>
        </w:rPr>
        <w:t xml:space="preserve"> </w:t>
      </w:r>
      <w:proofErr w:type="spellStart"/>
      <w:r w:rsidRPr="0003713C">
        <w:rPr>
          <w:rFonts w:ascii="Times New Roman" w:eastAsia="Calibri" w:hAnsi="Times New Roman" w:cs="Times New Roman"/>
          <w:sz w:val="24"/>
          <w:szCs w:val="24"/>
          <w:lang w:val="en-US"/>
        </w:rPr>
        <w:t>bani</w:t>
      </w:r>
      <w:proofErr w:type="spellEnd"/>
      <w:r w:rsidRPr="0003713C">
        <w:rPr>
          <w:rFonts w:ascii="Times New Roman" w:eastAsia="Calibri" w:hAnsi="Times New Roman" w:cs="Times New Roman"/>
          <w:sz w:val="24"/>
          <w:szCs w:val="24"/>
          <w:lang w:val="ru-RU"/>
        </w:rPr>
        <w:t xml:space="preserve">”с </w:t>
      </w:r>
      <w:r w:rsidRPr="0003713C">
        <w:rPr>
          <w:rFonts w:ascii="Times New Roman" w:eastAsia="Calibri" w:hAnsi="Times New Roman" w:cs="Times New Roman"/>
          <w:sz w:val="24"/>
          <w:szCs w:val="24"/>
          <w:lang w:val="en-US"/>
        </w:rPr>
        <w:t>ACRONIM</w:t>
      </w:r>
      <w:r w:rsidRPr="0003713C">
        <w:rPr>
          <w:rFonts w:ascii="Times New Roman" w:eastAsia="Calibri" w:hAnsi="Times New Roman" w:cs="Times New Roman"/>
          <w:sz w:val="24"/>
          <w:szCs w:val="24"/>
          <w:lang w:val="ru-RU"/>
        </w:rPr>
        <w:t xml:space="preserve"> – </w:t>
      </w:r>
      <w:r w:rsidRPr="0003713C">
        <w:rPr>
          <w:rFonts w:ascii="Times New Roman" w:eastAsia="Calibri" w:hAnsi="Times New Roman" w:cs="Times New Roman"/>
          <w:sz w:val="24"/>
          <w:szCs w:val="24"/>
          <w:lang w:val="en-US"/>
        </w:rPr>
        <w:t>ESTREAM</w:t>
      </w:r>
      <w:r w:rsidRPr="0003713C">
        <w:rPr>
          <w:rFonts w:ascii="Times New Roman" w:eastAsia="Calibri" w:hAnsi="Times New Roman" w:cs="Times New Roman"/>
          <w:sz w:val="24"/>
          <w:szCs w:val="24"/>
          <w:lang w:val="ru-RU"/>
        </w:rPr>
        <w:t xml:space="preserve">. Дава съгласието си община Минерални бани да участва в качеството си на партньор в проекта с водещ партьор </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Съюз за осигуряване на услуги за селата – Къркларели</w:t>
      </w:r>
      <w:r w:rsidR="00A563E1">
        <w:rPr>
          <w:rFonts w:ascii="Times New Roman" w:eastAsia="Calibri" w:hAnsi="Times New Roman" w:cs="Times New Roman"/>
          <w:sz w:val="24"/>
          <w:szCs w:val="24"/>
          <w:lang w:val="en-US"/>
        </w:rPr>
        <w:t>”</w:t>
      </w:r>
      <w:r w:rsidRPr="0003713C">
        <w:rPr>
          <w:rFonts w:ascii="Times New Roman" w:eastAsia="Calibri" w:hAnsi="Times New Roman" w:cs="Times New Roman"/>
          <w:sz w:val="24"/>
          <w:szCs w:val="24"/>
          <w:lang w:val="ru-RU"/>
        </w:rPr>
        <w:t>.</w:t>
      </w:r>
    </w:p>
    <w:p w:rsidR="0003713C" w:rsidRPr="0003713C" w:rsidRDefault="0003713C" w:rsidP="00A21CF7">
      <w:pPr>
        <w:numPr>
          <w:ilvl w:val="0"/>
          <w:numId w:val="4"/>
        </w:numPr>
        <w:tabs>
          <w:tab w:val="clear" w:pos="1803"/>
          <w:tab w:val="num" w:pos="360"/>
        </w:tabs>
        <w:spacing w:after="0"/>
        <w:ind w:left="0" w:firstLine="0"/>
        <w:jc w:val="both"/>
        <w:rPr>
          <w:rFonts w:ascii="Times New Roman" w:eastAsia="Calibri" w:hAnsi="Times New Roman" w:cs="Times New Roman"/>
          <w:b/>
          <w:sz w:val="24"/>
          <w:szCs w:val="24"/>
          <w:lang w:val="ru-RU"/>
        </w:rPr>
      </w:pPr>
      <w:r w:rsidRPr="0003713C">
        <w:rPr>
          <w:rFonts w:ascii="Times New Roman" w:eastAsia="Calibri" w:hAnsi="Times New Roman" w:cs="Times New Roman"/>
          <w:sz w:val="24"/>
          <w:szCs w:val="24"/>
        </w:rPr>
        <w:t>Дава съгласието си максималният размер на безвъзмездната финансова помощ по проекта да бъде до 600 000 евро, от които максималната стойност на безвъзмездната помощ, която ще бъде получена от община Минерални бани като партньор да бъде до 300 000 евро. Община Минерални бани няма да предвижда средства под формата на собствен принос за проекта.</w:t>
      </w:r>
    </w:p>
    <w:p w:rsidR="0003713C" w:rsidRPr="0003713C" w:rsidRDefault="0003713C" w:rsidP="00A21CF7">
      <w:pPr>
        <w:numPr>
          <w:ilvl w:val="0"/>
          <w:numId w:val="4"/>
        </w:numPr>
        <w:tabs>
          <w:tab w:val="clear" w:pos="1803"/>
          <w:tab w:val="num" w:pos="360"/>
        </w:tabs>
        <w:spacing w:after="0"/>
        <w:ind w:left="0" w:firstLine="0"/>
        <w:jc w:val="both"/>
        <w:rPr>
          <w:rFonts w:ascii="Times New Roman" w:eastAsia="Calibri" w:hAnsi="Times New Roman" w:cs="Times New Roman"/>
          <w:b/>
          <w:sz w:val="24"/>
          <w:szCs w:val="24"/>
          <w:lang w:val="ru-RU"/>
        </w:rPr>
      </w:pPr>
      <w:r w:rsidRPr="0003713C">
        <w:rPr>
          <w:rFonts w:ascii="Times New Roman" w:eastAsia="Calibri" w:hAnsi="Times New Roman" w:cs="Times New Roman"/>
          <w:sz w:val="24"/>
          <w:szCs w:val="24"/>
          <w:lang w:val="ru-RU"/>
        </w:rPr>
        <w:t>Упълномощава кмета на община Минерални бани да подпише споразумение за партньорство със Съюз за осигуряване на услуги за селата – Къркларели (Република Турция). Определя като законен представител на община Минерални бани и лице за контакт г-н Мюмюн Али Искендер.</w:t>
      </w:r>
    </w:p>
    <w:p w:rsidR="0003713C" w:rsidRPr="0003713C" w:rsidRDefault="0003713C" w:rsidP="00A21CF7">
      <w:pPr>
        <w:numPr>
          <w:ilvl w:val="0"/>
          <w:numId w:val="4"/>
        </w:numPr>
        <w:tabs>
          <w:tab w:val="clear" w:pos="1803"/>
          <w:tab w:val="num" w:pos="360"/>
        </w:tabs>
        <w:spacing w:after="0"/>
        <w:ind w:left="0" w:firstLine="0"/>
        <w:jc w:val="both"/>
        <w:rPr>
          <w:rFonts w:ascii="Times New Roman" w:eastAsia="Calibri" w:hAnsi="Times New Roman" w:cs="Times New Roman"/>
          <w:b/>
          <w:sz w:val="24"/>
          <w:szCs w:val="24"/>
          <w:lang w:val="ru-RU"/>
        </w:rPr>
      </w:pPr>
      <w:r w:rsidRPr="0003713C">
        <w:rPr>
          <w:rFonts w:ascii="Times New Roman" w:eastAsia="Calibri" w:hAnsi="Times New Roman" w:cs="Times New Roman"/>
          <w:sz w:val="24"/>
          <w:szCs w:val="24"/>
          <w:lang w:val="ru-RU"/>
        </w:rPr>
        <w:t>Възлага на кмета на община Минерални бани да осъществи всички необходими стъпки по кандидатстването, реализацията и отчитането на проекта.</w:t>
      </w:r>
    </w:p>
    <w:p w:rsidR="00622CBB" w:rsidRPr="0003713C" w:rsidRDefault="00622CBB" w:rsidP="00622CBB">
      <w:pPr>
        <w:tabs>
          <w:tab w:val="left" w:pos="1453"/>
        </w:tabs>
        <w:spacing w:after="0" w:line="240" w:lineRule="auto"/>
        <w:rPr>
          <w:rFonts w:ascii="Times New Roman" w:eastAsia="SimSun" w:hAnsi="Times New Roman" w:cs="Times New Roman"/>
          <w:bCs/>
          <w:sz w:val="24"/>
          <w:szCs w:val="24"/>
          <w:lang w:eastAsia="zh-CN"/>
        </w:rPr>
      </w:pPr>
    </w:p>
    <w:p w:rsidR="00622CBB" w:rsidRPr="0003713C" w:rsidRDefault="00622CBB" w:rsidP="0003713C">
      <w:pPr>
        <w:tabs>
          <w:tab w:val="left" w:pos="3630"/>
        </w:tabs>
        <w:spacing w:after="0" w:line="240" w:lineRule="auto"/>
        <w:jc w:val="center"/>
        <w:rPr>
          <w:rFonts w:ascii="Times New Roman" w:eastAsia="SimSun" w:hAnsi="Times New Roman" w:cs="Times New Roman"/>
          <w:sz w:val="24"/>
          <w:szCs w:val="24"/>
          <w:lang w:eastAsia="zh-CN"/>
        </w:rPr>
      </w:pPr>
      <w:r w:rsidRPr="0003713C">
        <w:rPr>
          <w:rFonts w:ascii="Times New Roman" w:eastAsia="SimSun" w:hAnsi="Times New Roman" w:cs="Times New Roman"/>
          <w:sz w:val="24"/>
          <w:szCs w:val="24"/>
          <w:lang w:eastAsia="zh-CN"/>
        </w:rPr>
        <w:t>Участвали в гласуването 1</w:t>
      </w:r>
      <w:r w:rsidR="00516AFF">
        <w:rPr>
          <w:rFonts w:ascii="Times New Roman" w:eastAsia="SimSun" w:hAnsi="Times New Roman" w:cs="Times New Roman"/>
          <w:sz w:val="24"/>
          <w:szCs w:val="24"/>
          <w:lang w:eastAsia="zh-CN"/>
        </w:rPr>
        <w:t>0</w:t>
      </w:r>
      <w:r w:rsidRPr="0003713C">
        <w:rPr>
          <w:rFonts w:ascii="Times New Roman" w:eastAsia="SimSun" w:hAnsi="Times New Roman" w:cs="Times New Roman"/>
          <w:sz w:val="24"/>
          <w:szCs w:val="24"/>
          <w:lang w:eastAsia="zh-CN"/>
        </w:rPr>
        <w:t xml:space="preserve"> общински  съветника, от които:</w:t>
      </w:r>
    </w:p>
    <w:p w:rsidR="00622CBB" w:rsidRPr="0003713C"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03713C">
        <w:rPr>
          <w:rFonts w:ascii="Times New Roman" w:eastAsia="SimSun" w:hAnsi="Times New Roman" w:cs="Times New Roman"/>
          <w:sz w:val="24"/>
          <w:szCs w:val="24"/>
          <w:lang w:eastAsia="zh-CN"/>
        </w:rPr>
        <w:t xml:space="preserve">                                                                                                 За –1</w:t>
      </w:r>
      <w:r w:rsidR="00516AFF">
        <w:rPr>
          <w:rFonts w:ascii="Times New Roman" w:eastAsia="SimSun" w:hAnsi="Times New Roman" w:cs="Times New Roman"/>
          <w:sz w:val="24"/>
          <w:szCs w:val="24"/>
          <w:lang w:eastAsia="zh-CN"/>
        </w:rPr>
        <w:t>0</w:t>
      </w:r>
    </w:p>
    <w:p w:rsidR="00622CBB" w:rsidRPr="0003713C"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03713C">
        <w:rPr>
          <w:rFonts w:ascii="Times New Roman" w:eastAsia="SimSun" w:hAnsi="Times New Roman" w:cs="Times New Roman"/>
          <w:sz w:val="24"/>
          <w:szCs w:val="24"/>
          <w:lang w:eastAsia="zh-CN"/>
        </w:rPr>
        <w:t>Против –</w:t>
      </w:r>
      <w:r w:rsidR="00E20240" w:rsidRPr="0003713C">
        <w:rPr>
          <w:rFonts w:ascii="Times New Roman" w:eastAsia="SimSun" w:hAnsi="Times New Roman" w:cs="Times New Roman"/>
          <w:sz w:val="24"/>
          <w:szCs w:val="24"/>
          <w:lang w:eastAsia="zh-CN"/>
        </w:rPr>
        <w:t>няма</w:t>
      </w:r>
    </w:p>
    <w:p w:rsidR="00622CBB" w:rsidRPr="0003713C" w:rsidRDefault="00622CBB" w:rsidP="0003713C">
      <w:pPr>
        <w:tabs>
          <w:tab w:val="left" w:pos="3630"/>
        </w:tabs>
        <w:spacing w:after="0" w:line="240" w:lineRule="auto"/>
        <w:jc w:val="right"/>
        <w:rPr>
          <w:rFonts w:ascii="Times New Roman" w:eastAsia="SimSun" w:hAnsi="Times New Roman" w:cs="Times New Roman"/>
          <w:sz w:val="24"/>
          <w:szCs w:val="24"/>
          <w:lang w:eastAsia="zh-CN"/>
        </w:rPr>
      </w:pPr>
      <w:r w:rsidRPr="0003713C">
        <w:rPr>
          <w:rFonts w:ascii="Times New Roman" w:eastAsia="SimSun" w:hAnsi="Times New Roman" w:cs="Times New Roman"/>
          <w:sz w:val="24"/>
          <w:szCs w:val="24"/>
          <w:lang w:eastAsia="zh-CN"/>
        </w:rPr>
        <w:t>Въздържал се – няма</w:t>
      </w:r>
    </w:p>
    <w:p w:rsidR="00622CBB" w:rsidRPr="0003713C" w:rsidRDefault="00622CBB" w:rsidP="0003713C">
      <w:pPr>
        <w:tabs>
          <w:tab w:val="left" w:pos="3630"/>
        </w:tabs>
        <w:spacing w:after="0" w:line="240" w:lineRule="auto"/>
        <w:jc w:val="right"/>
        <w:rPr>
          <w:rFonts w:ascii="Times New Roman" w:eastAsia="SimSun" w:hAnsi="Times New Roman" w:cs="Times New Roman"/>
          <w:b/>
          <w:sz w:val="24"/>
          <w:szCs w:val="24"/>
          <w:lang w:eastAsia="zh-CN"/>
        </w:rPr>
      </w:pPr>
      <w:r w:rsidRPr="0003713C">
        <w:rPr>
          <w:rFonts w:ascii="Times New Roman" w:eastAsia="SimSun" w:hAnsi="Times New Roman" w:cs="Times New Roman"/>
          <w:b/>
          <w:sz w:val="24"/>
          <w:szCs w:val="24"/>
          <w:lang w:eastAsia="zh-CN"/>
        </w:rPr>
        <w:t>Приема се</w:t>
      </w:r>
    </w:p>
    <w:p w:rsidR="00622CBB" w:rsidRPr="0003713C" w:rsidRDefault="00622CBB" w:rsidP="00622CBB">
      <w:pPr>
        <w:autoSpaceDE w:val="0"/>
        <w:autoSpaceDN w:val="0"/>
        <w:adjustRightInd w:val="0"/>
        <w:spacing w:after="0" w:line="240" w:lineRule="auto"/>
        <w:rPr>
          <w:rFonts w:ascii="Times New Roman" w:eastAsia="SimSun" w:hAnsi="Times New Roman" w:cs="Times New Roman"/>
          <w:b/>
          <w:bCs/>
          <w:sz w:val="24"/>
          <w:szCs w:val="24"/>
          <w:lang w:eastAsia="zh-CN"/>
        </w:rPr>
      </w:pPr>
      <w:r w:rsidRPr="0003713C">
        <w:rPr>
          <w:rFonts w:ascii="Times New Roman" w:eastAsia="SimSun" w:hAnsi="Times New Roman" w:cs="Times New Roman"/>
          <w:b/>
          <w:bCs/>
          <w:sz w:val="24"/>
          <w:szCs w:val="24"/>
          <w:lang w:eastAsia="zh-CN"/>
        </w:rPr>
        <w:t>Председател на ОбС………………………</w:t>
      </w:r>
    </w:p>
    <w:p w:rsidR="00622CBB" w:rsidRPr="0003713C" w:rsidRDefault="00622CBB" w:rsidP="0003713C">
      <w:pPr>
        <w:tabs>
          <w:tab w:val="left" w:pos="3255"/>
        </w:tabs>
        <w:spacing w:after="0" w:line="240" w:lineRule="auto"/>
        <w:jc w:val="both"/>
        <w:rPr>
          <w:rFonts w:ascii="Times New Roman" w:eastAsia="SimSun" w:hAnsi="Times New Roman" w:cs="Times New Roman"/>
          <w:b/>
          <w:bCs/>
          <w:sz w:val="24"/>
          <w:szCs w:val="24"/>
          <w:lang w:eastAsia="zh-CN"/>
        </w:rPr>
      </w:pPr>
      <w:r w:rsidRPr="0003713C">
        <w:rPr>
          <w:rFonts w:ascii="Times New Roman" w:eastAsia="SimSun" w:hAnsi="Times New Roman" w:cs="Times New Roman"/>
          <w:b/>
          <w:bCs/>
          <w:sz w:val="24"/>
          <w:szCs w:val="24"/>
          <w:lang w:eastAsia="zh-CN"/>
        </w:rPr>
        <w:t xml:space="preserve">                                     /Мехмед Лятиф/</w:t>
      </w:r>
    </w:p>
    <w:p w:rsidR="00622CBB" w:rsidRPr="00C65F72" w:rsidRDefault="00622CBB" w:rsidP="00622CBB">
      <w:pPr>
        <w:tabs>
          <w:tab w:val="left" w:pos="3630"/>
        </w:tabs>
        <w:spacing w:after="0" w:line="240" w:lineRule="auto"/>
        <w:jc w:val="center"/>
        <w:rPr>
          <w:rFonts w:ascii="Times New Roman" w:eastAsia="SimSun" w:hAnsi="Times New Roman" w:cs="Times New Roman"/>
          <w:b/>
          <w:bCs/>
          <w:sz w:val="24"/>
          <w:szCs w:val="24"/>
          <w:u w:val="single"/>
          <w:lang w:eastAsia="zh-CN"/>
        </w:rPr>
      </w:pPr>
      <w:r w:rsidRPr="00C65F72">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622CBB" w:rsidRPr="00C65F72"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622CBB" w:rsidRPr="00C65F72"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r w:rsidRPr="00C65F72">
        <w:rPr>
          <w:rFonts w:ascii="Times New Roman" w:eastAsia="SimSun" w:hAnsi="Times New Roman" w:cs="Times New Roman"/>
          <w:b/>
          <w:bCs/>
          <w:sz w:val="24"/>
          <w:szCs w:val="24"/>
          <w:lang w:eastAsia="zh-CN"/>
        </w:rPr>
        <w:t>РЕШЕНИЕ №1</w:t>
      </w:r>
      <w:r w:rsidR="00AD21B8" w:rsidRPr="00C65F72">
        <w:rPr>
          <w:rFonts w:ascii="Times New Roman" w:eastAsia="SimSun" w:hAnsi="Times New Roman" w:cs="Times New Roman"/>
          <w:b/>
          <w:bCs/>
          <w:sz w:val="24"/>
          <w:szCs w:val="24"/>
          <w:lang w:eastAsia="zh-CN"/>
        </w:rPr>
        <w:t>29</w:t>
      </w:r>
    </w:p>
    <w:p w:rsidR="00622CBB" w:rsidRPr="00C65F72" w:rsidRDefault="00622CBB" w:rsidP="00622CBB">
      <w:pPr>
        <w:tabs>
          <w:tab w:val="left" w:pos="3630"/>
        </w:tabs>
        <w:spacing w:after="0" w:line="240" w:lineRule="auto"/>
        <w:jc w:val="center"/>
        <w:rPr>
          <w:rFonts w:ascii="Times New Roman" w:eastAsia="SimSun" w:hAnsi="Times New Roman" w:cs="Times New Roman"/>
          <w:b/>
          <w:bCs/>
          <w:sz w:val="24"/>
          <w:szCs w:val="24"/>
          <w:lang w:eastAsia="zh-CN"/>
        </w:rPr>
      </w:pPr>
    </w:p>
    <w:p w:rsidR="00400721" w:rsidRPr="00C65F72" w:rsidRDefault="00400721" w:rsidP="00400721">
      <w:pPr>
        <w:tabs>
          <w:tab w:val="left" w:pos="3630"/>
        </w:tabs>
        <w:spacing w:after="0" w:line="240" w:lineRule="auto"/>
        <w:jc w:val="center"/>
        <w:rPr>
          <w:rFonts w:ascii="Times New Roman" w:eastAsia="SimSun" w:hAnsi="Times New Roman" w:cs="Times New Roman"/>
          <w:b/>
          <w:bCs/>
          <w:sz w:val="24"/>
          <w:szCs w:val="24"/>
          <w:lang w:eastAsia="zh-CN"/>
        </w:rPr>
      </w:pPr>
      <w:r w:rsidRPr="00C65F72">
        <w:rPr>
          <w:rFonts w:ascii="Times New Roman" w:eastAsia="SimSun" w:hAnsi="Times New Roman" w:cs="Times New Roman"/>
          <w:b/>
          <w:bCs/>
          <w:sz w:val="24"/>
          <w:szCs w:val="24"/>
          <w:lang w:eastAsia="zh-CN"/>
        </w:rPr>
        <w:t>От 10.03.2016г.</w:t>
      </w:r>
    </w:p>
    <w:p w:rsidR="00622CBB" w:rsidRPr="00C65F72"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Pr="00C65F72" w:rsidRDefault="00C65F72" w:rsidP="00FE2612">
      <w:pPr>
        <w:tabs>
          <w:tab w:val="left" w:pos="1453"/>
        </w:tabs>
        <w:spacing w:after="0" w:line="240" w:lineRule="auto"/>
        <w:jc w:val="center"/>
        <w:rPr>
          <w:rFonts w:ascii="Times New Roman" w:eastAsia="SimSun" w:hAnsi="Times New Roman" w:cs="Times New Roman"/>
          <w:sz w:val="24"/>
          <w:szCs w:val="24"/>
          <w:lang w:eastAsia="zh-CN"/>
        </w:rPr>
      </w:pPr>
      <w:r w:rsidRPr="00C65F72">
        <w:rPr>
          <w:rFonts w:ascii="Times New Roman" w:eastAsia="Calibri" w:hAnsi="Times New Roman" w:cs="Times New Roman"/>
          <w:sz w:val="24"/>
          <w:szCs w:val="24"/>
        </w:rPr>
        <w:t>На основание чл.</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rPr>
        <w:t>21, ал. 1, т.</w:t>
      </w:r>
      <w:r w:rsidRPr="00C65F72">
        <w:rPr>
          <w:rFonts w:ascii="Times New Roman" w:hAnsi="Times New Roman" w:cs="Times New Roman"/>
          <w:sz w:val="24"/>
          <w:szCs w:val="24"/>
        </w:rPr>
        <w:t xml:space="preserve"> </w:t>
      </w:r>
      <w:r w:rsidRPr="00C65F72">
        <w:rPr>
          <w:rFonts w:ascii="Times New Roman" w:eastAsia="Calibri" w:hAnsi="Times New Roman" w:cs="Times New Roman"/>
          <w:sz w:val="24"/>
          <w:szCs w:val="24"/>
        </w:rPr>
        <w:t>6 и т.</w:t>
      </w:r>
      <w:r w:rsidRPr="00C65F72">
        <w:rPr>
          <w:rFonts w:ascii="Times New Roman" w:hAnsi="Times New Roman" w:cs="Times New Roman"/>
          <w:sz w:val="24"/>
          <w:szCs w:val="24"/>
        </w:rPr>
        <w:t xml:space="preserve"> </w:t>
      </w:r>
      <w:r w:rsidRPr="00C65F72">
        <w:rPr>
          <w:rFonts w:ascii="Times New Roman" w:eastAsia="Calibri" w:hAnsi="Times New Roman" w:cs="Times New Roman"/>
          <w:sz w:val="24"/>
          <w:szCs w:val="24"/>
        </w:rPr>
        <w:t xml:space="preserve">8 и чл. 21, ал. 2 от ЗМСМА и Критериите за избор по Първа покана за набиране на проектни предложения по Програма </w:t>
      </w:r>
      <w:r w:rsidR="00796CF0">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Интеррег ИПП България-Турция 2014-2020</w:t>
      </w:r>
      <w:r w:rsidR="00796CF0">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 съфинансирана по Инструмента за предприсъединителна помощ</w:t>
      </w:r>
      <w:r w:rsidR="00622CBB" w:rsidRPr="00C65F72">
        <w:rPr>
          <w:rFonts w:ascii="Times New Roman" w:eastAsia="SimSun" w:hAnsi="Times New Roman" w:cs="Times New Roman"/>
          <w:sz w:val="24"/>
          <w:szCs w:val="24"/>
          <w:lang w:eastAsia="zh-CN"/>
        </w:rPr>
        <w:t>,</w:t>
      </w:r>
    </w:p>
    <w:p w:rsidR="00622CBB" w:rsidRPr="00C65F72" w:rsidRDefault="00622CBB" w:rsidP="00622CBB">
      <w:pPr>
        <w:tabs>
          <w:tab w:val="left" w:pos="1453"/>
        </w:tabs>
        <w:spacing w:after="0" w:line="240" w:lineRule="auto"/>
        <w:jc w:val="center"/>
        <w:rPr>
          <w:rFonts w:ascii="Times New Roman" w:eastAsia="SimSun" w:hAnsi="Times New Roman" w:cs="Times New Roman"/>
          <w:sz w:val="24"/>
          <w:szCs w:val="24"/>
          <w:lang w:val="en-US" w:eastAsia="zh-CN"/>
        </w:rPr>
      </w:pPr>
      <w:r w:rsidRPr="00C65F72">
        <w:rPr>
          <w:rFonts w:ascii="Times New Roman" w:eastAsia="SimSun" w:hAnsi="Times New Roman" w:cs="Times New Roman"/>
          <w:sz w:val="24"/>
          <w:szCs w:val="24"/>
          <w:lang w:eastAsia="zh-CN"/>
        </w:rPr>
        <w:t>Общински съвет-Минерални бани</w:t>
      </w:r>
    </w:p>
    <w:p w:rsidR="00622CBB" w:rsidRPr="00C65F72" w:rsidRDefault="00622CBB" w:rsidP="00622CBB">
      <w:pPr>
        <w:tabs>
          <w:tab w:val="left" w:pos="1453"/>
        </w:tabs>
        <w:spacing w:after="0" w:line="240" w:lineRule="auto"/>
        <w:jc w:val="both"/>
        <w:rPr>
          <w:rFonts w:ascii="Times New Roman" w:eastAsia="SimSun" w:hAnsi="Times New Roman" w:cs="Times New Roman"/>
          <w:sz w:val="24"/>
          <w:szCs w:val="24"/>
          <w:lang w:val="en-US" w:eastAsia="zh-CN"/>
        </w:rPr>
      </w:pPr>
    </w:p>
    <w:p w:rsidR="00622CBB" w:rsidRPr="00C65F72" w:rsidRDefault="00622CBB" w:rsidP="00C65F72">
      <w:pPr>
        <w:tabs>
          <w:tab w:val="left" w:pos="1453"/>
        </w:tabs>
        <w:spacing w:after="0" w:line="240" w:lineRule="auto"/>
        <w:jc w:val="center"/>
        <w:rPr>
          <w:rFonts w:ascii="Times New Roman" w:eastAsia="SimSun" w:hAnsi="Times New Roman" w:cs="Times New Roman"/>
          <w:b/>
          <w:bCs/>
          <w:sz w:val="24"/>
          <w:szCs w:val="24"/>
          <w:lang w:eastAsia="zh-CN"/>
        </w:rPr>
      </w:pPr>
      <w:r w:rsidRPr="00C65F72">
        <w:rPr>
          <w:rFonts w:ascii="Times New Roman" w:eastAsia="SimSun" w:hAnsi="Times New Roman" w:cs="Times New Roman"/>
          <w:b/>
          <w:bCs/>
          <w:sz w:val="24"/>
          <w:szCs w:val="24"/>
          <w:lang w:eastAsia="zh-CN"/>
        </w:rPr>
        <w:t>РЕШИ:</w:t>
      </w:r>
    </w:p>
    <w:p w:rsidR="00C65F72" w:rsidRPr="00C65F72" w:rsidRDefault="00C65F72" w:rsidP="00C65F72">
      <w:pPr>
        <w:spacing w:after="0"/>
        <w:jc w:val="both"/>
        <w:rPr>
          <w:rFonts w:ascii="Times New Roman" w:eastAsia="Calibri" w:hAnsi="Times New Roman" w:cs="Times New Roman"/>
          <w:sz w:val="24"/>
          <w:szCs w:val="24"/>
        </w:rPr>
      </w:pPr>
      <w:r>
        <w:rPr>
          <w:rFonts w:ascii="Times New Roman" w:hAnsi="Times New Roman" w:cs="Times New Roman"/>
          <w:sz w:val="24"/>
          <w:szCs w:val="24"/>
        </w:rPr>
        <w:t xml:space="preserve">1. </w:t>
      </w:r>
      <w:r w:rsidRPr="00C65F72">
        <w:rPr>
          <w:rFonts w:ascii="Times New Roman" w:eastAsia="Calibri" w:hAnsi="Times New Roman" w:cs="Times New Roman"/>
          <w:sz w:val="24"/>
          <w:szCs w:val="24"/>
        </w:rPr>
        <w:t xml:space="preserve">Общински съвет – Минерални бани, дава съгласието си Община Минерални бани да кандидатства като партньор с проектно предложение по Програма </w:t>
      </w:r>
      <w:r w:rsidR="008334FC">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Интеррег ИПП България-Турция 2014-2020</w:t>
      </w:r>
      <w:r w:rsidR="008334FC">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 xml:space="preserve">, покана с №2014ТС16I5CB2005-2015-1, Приоритетна ос 1. Околна среда: Специфична цел 1.1. Предотвратяване и смекчаване на последиците от природните и предизвиканите от човека бедствия в трансграничния район, с инвестиционен проект за изграждане на подпорна стена на река Банска в с. Татарево, както и да изпълнява проекта в случай на одобрението му, съгласно изискванията на програмата. Наименованието на проекта е </w:t>
      </w:r>
      <w:r w:rsidR="008334FC">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Изграждане на подпорни стени по поречието на река Банска и река Марица</w:t>
      </w:r>
      <w:r w:rsidR="008334FC">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ru-RU"/>
        </w:rPr>
        <w:t xml:space="preserve"> с превод на английски език </w:t>
      </w:r>
      <w:r w:rsidR="008334FC">
        <w:rPr>
          <w:rFonts w:ascii="Times New Roman" w:eastAsia="Calibri" w:hAnsi="Times New Roman" w:cs="Times New Roman"/>
          <w:sz w:val="24"/>
          <w:szCs w:val="24"/>
          <w:lang w:val="en-US"/>
        </w:rPr>
        <w:t>“</w:t>
      </w:r>
      <w:r w:rsidRPr="00C65F72">
        <w:rPr>
          <w:rFonts w:ascii="Times New Roman" w:eastAsia="Calibri" w:hAnsi="Times New Roman" w:cs="Times New Roman"/>
          <w:sz w:val="24"/>
          <w:szCs w:val="24"/>
          <w:lang w:val="en-US"/>
        </w:rPr>
        <w:t>Flood</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walls</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construction</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along</w:t>
      </w:r>
      <w:r w:rsidRPr="00C65F72">
        <w:rPr>
          <w:rFonts w:ascii="Times New Roman" w:eastAsia="Calibri" w:hAnsi="Times New Roman" w:cs="Times New Roman"/>
          <w:sz w:val="24"/>
          <w:szCs w:val="24"/>
          <w:lang w:val="ru-RU"/>
        </w:rPr>
        <w:t xml:space="preserve"> </w:t>
      </w:r>
      <w:proofErr w:type="spellStart"/>
      <w:r w:rsidRPr="00C65F72">
        <w:rPr>
          <w:rFonts w:ascii="Times New Roman" w:eastAsia="Calibri" w:hAnsi="Times New Roman" w:cs="Times New Roman"/>
          <w:sz w:val="24"/>
          <w:szCs w:val="24"/>
          <w:lang w:val="en-US"/>
        </w:rPr>
        <w:t>Banska</w:t>
      </w:r>
      <w:proofErr w:type="spellEnd"/>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and</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Maritsa</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rivers</w:t>
      </w:r>
      <w:r w:rsidRPr="00C65F72">
        <w:rPr>
          <w:rFonts w:ascii="Times New Roman" w:eastAsia="Calibri" w:hAnsi="Times New Roman" w:cs="Times New Roman"/>
          <w:sz w:val="24"/>
          <w:szCs w:val="24"/>
          <w:lang w:val="ru-RU"/>
        </w:rPr>
        <w:t>”</w:t>
      </w:r>
      <w:r w:rsidR="008334FC">
        <w:rPr>
          <w:rFonts w:ascii="Times New Roman" w:eastAsia="Calibri" w:hAnsi="Times New Roman" w:cs="Times New Roman"/>
          <w:sz w:val="24"/>
          <w:szCs w:val="24"/>
          <w:lang w:val="en-US"/>
        </w:rPr>
        <w:t xml:space="preserve"> </w:t>
      </w:r>
      <w:r w:rsidRPr="00C65F72">
        <w:rPr>
          <w:rFonts w:ascii="Times New Roman" w:eastAsia="Calibri" w:hAnsi="Times New Roman" w:cs="Times New Roman"/>
          <w:sz w:val="24"/>
          <w:szCs w:val="24"/>
          <w:lang w:val="ru-RU"/>
        </w:rPr>
        <w:t xml:space="preserve">с </w:t>
      </w:r>
      <w:r w:rsidRPr="00C65F72">
        <w:rPr>
          <w:rFonts w:ascii="Times New Roman" w:eastAsia="Calibri" w:hAnsi="Times New Roman" w:cs="Times New Roman"/>
          <w:sz w:val="24"/>
          <w:szCs w:val="24"/>
          <w:lang w:val="en-US"/>
        </w:rPr>
        <w:t>ACRONIM</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RIVER</w:t>
      </w:r>
      <w:r w:rsidRPr="00C65F72">
        <w:rPr>
          <w:rFonts w:ascii="Times New Roman" w:eastAsia="Calibri" w:hAnsi="Times New Roman" w:cs="Times New Roman"/>
          <w:sz w:val="24"/>
          <w:szCs w:val="24"/>
          <w:lang w:val="ru-RU"/>
        </w:rPr>
        <w:t xml:space="preserve"> </w:t>
      </w:r>
      <w:r w:rsidRPr="00C65F72">
        <w:rPr>
          <w:rFonts w:ascii="Times New Roman" w:eastAsia="Calibri" w:hAnsi="Times New Roman" w:cs="Times New Roman"/>
          <w:sz w:val="24"/>
          <w:szCs w:val="24"/>
          <w:lang w:val="en-US"/>
        </w:rPr>
        <w:t>FWALLS</w:t>
      </w:r>
      <w:r w:rsidRPr="00C65F72">
        <w:rPr>
          <w:rFonts w:ascii="Times New Roman" w:eastAsia="Calibri" w:hAnsi="Times New Roman" w:cs="Times New Roman"/>
          <w:sz w:val="24"/>
          <w:szCs w:val="24"/>
          <w:lang w:val="ru-RU"/>
        </w:rPr>
        <w:t>. Дава съгласието си община Минерални бани да участва в качеството си на партньор в проекта с водещ партьор Каймакамство Енес.</w:t>
      </w:r>
    </w:p>
    <w:p w:rsidR="00C65F72" w:rsidRDefault="00C65F72" w:rsidP="00C65F72">
      <w:pPr>
        <w:spacing w:after="0"/>
        <w:jc w:val="both"/>
        <w:rPr>
          <w:rFonts w:ascii="Times New Roman" w:hAnsi="Times New Roman" w:cs="Times New Roman"/>
          <w:sz w:val="24"/>
          <w:szCs w:val="24"/>
        </w:rPr>
      </w:pPr>
    </w:p>
    <w:p w:rsidR="00C65F72" w:rsidRDefault="00C65F72" w:rsidP="00C65F72">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C65F72">
        <w:rPr>
          <w:rFonts w:ascii="Times New Roman" w:eastAsia="Calibri" w:hAnsi="Times New Roman" w:cs="Times New Roman"/>
          <w:sz w:val="24"/>
          <w:szCs w:val="24"/>
        </w:rPr>
        <w:t>Дава съгласието си максималният размер на безвъзмездната финансова помощ по проекта да бъде до 600 000 евро, от които максималната стойност на безвъзмездната помощ, която ще бъде получена от община Минерални бани като партньор да бъде до 300 000 евро. Община Минерални бани няма да предвижда средства под формата на собствен принос за проекта.</w:t>
      </w:r>
    </w:p>
    <w:p w:rsidR="00C65F72" w:rsidRPr="00C65F72" w:rsidRDefault="00C65F72" w:rsidP="00C65F72">
      <w:pPr>
        <w:spacing w:after="0"/>
        <w:jc w:val="both"/>
        <w:rPr>
          <w:rFonts w:ascii="Times New Roman" w:eastAsia="Calibri" w:hAnsi="Times New Roman" w:cs="Times New Roman"/>
          <w:b/>
          <w:sz w:val="24"/>
          <w:szCs w:val="24"/>
          <w:lang w:val="ru-RU"/>
        </w:rPr>
      </w:pPr>
    </w:p>
    <w:p w:rsidR="00C65F72" w:rsidRPr="00C65F72" w:rsidRDefault="00C65F72" w:rsidP="00C65F72">
      <w:pPr>
        <w:spacing w:after="0"/>
        <w:jc w:val="both"/>
        <w:rPr>
          <w:rFonts w:ascii="Times New Roman" w:eastAsia="Calibri" w:hAnsi="Times New Roman" w:cs="Times New Roman"/>
          <w:b/>
          <w:sz w:val="24"/>
          <w:szCs w:val="24"/>
          <w:lang w:val="ru-RU"/>
        </w:rPr>
      </w:pPr>
      <w:r>
        <w:rPr>
          <w:rFonts w:ascii="Times New Roman" w:hAnsi="Times New Roman" w:cs="Times New Roman"/>
          <w:sz w:val="24"/>
          <w:szCs w:val="24"/>
          <w:lang w:val="ru-RU"/>
        </w:rPr>
        <w:t xml:space="preserve">3. </w:t>
      </w:r>
      <w:r w:rsidRPr="00C65F72">
        <w:rPr>
          <w:rFonts w:ascii="Times New Roman" w:eastAsia="Calibri" w:hAnsi="Times New Roman" w:cs="Times New Roman"/>
          <w:sz w:val="24"/>
          <w:szCs w:val="24"/>
          <w:lang w:val="ru-RU"/>
        </w:rPr>
        <w:t>Упълномощава кмет</w:t>
      </w:r>
      <w:r w:rsidRPr="00C65F72">
        <w:rPr>
          <w:rFonts w:ascii="Times New Roman" w:eastAsia="Calibri" w:hAnsi="Times New Roman" w:cs="Times New Roman"/>
          <w:sz w:val="24"/>
          <w:szCs w:val="24"/>
          <w:lang w:val="en-US"/>
        </w:rPr>
        <w:t>a</w:t>
      </w:r>
      <w:r w:rsidRPr="00C65F72">
        <w:rPr>
          <w:rFonts w:ascii="Times New Roman" w:eastAsia="Calibri" w:hAnsi="Times New Roman" w:cs="Times New Roman"/>
          <w:sz w:val="24"/>
          <w:szCs w:val="24"/>
          <w:lang w:val="ru-RU"/>
        </w:rPr>
        <w:t xml:space="preserve"> на община Минерални бани да подпише споразумение за партньорство с Каймакамство Енес (Република Турция). Определя като законен представител на община Минерални бани и лице за контакт г-н Мюмюн Али Искендер.</w:t>
      </w:r>
    </w:p>
    <w:p w:rsidR="00C65F72" w:rsidRPr="00C65F72" w:rsidRDefault="00C65F72" w:rsidP="00C65F72">
      <w:pPr>
        <w:spacing w:after="0"/>
        <w:jc w:val="both"/>
        <w:rPr>
          <w:rFonts w:ascii="Times New Roman" w:eastAsia="Calibri" w:hAnsi="Times New Roman" w:cs="Times New Roman"/>
          <w:b/>
          <w:sz w:val="24"/>
          <w:szCs w:val="24"/>
          <w:lang w:val="ru-RU"/>
        </w:rPr>
      </w:pPr>
    </w:p>
    <w:p w:rsidR="00C65F72" w:rsidRPr="00C65F72" w:rsidRDefault="00C65F72" w:rsidP="00C65F72">
      <w:pPr>
        <w:spacing w:after="0"/>
        <w:jc w:val="both"/>
        <w:rPr>
          <w:rFonts w:ascii="Times New Roman" w:eastAsia="Calibri" w:hAnsi="Times New Roman" w:cs="Times New Roman"/>
          <w:b/>
          <w:sz w:val="24"/>
          <w:szCs w:val="24"/>
          <w:lang w:val="ru-RU"/>
        </w:rPr>
      </w:pPr>
      <w:r>
        <w:rPr>
          <w:rFonts w:ascii="Times New Roman" w:hAnsi="Times New Roman" w:cs="Times New Roman"/>
          <w:sz w:val="24"/>
          <w:szCs w:val="24"/>
          <w:lang w:val="ru-RU"/>
        </w:rPr>
        <w:t xml:space="preserve">4. </w:t>
      </w:r>
      <w:r w:rsidRPr="00C65F72">
        <w:rPr>
          <w:rFonts w:ascii="Times New Roman" w:eastAsia="Calibri" w:hAnsi="Times New Roman" w:cs="Times New Roman"/>
          <w:sz w:val="24"/>
          <w:szCs w:val="24"/>
          <w:lang w:val="ru-RU"/>
        </w:rPr>
        <w:t>Възлага на кмета на община Минерални бани да осъществи всички необходими стъпки по кандидатстването, реализацията и отчитането на проекта.</w:t>
      </w:r>
    </w:p>
    <w:p w:rsidR="00622CBB" w:rsidRPr="00C65F72" w:rsidRDefault="00622CBB" w:rsidP="00622CBB">
      <w:pPr>
        <w:tabs>
          <w:tab w:val="left" w:pos="1453"/>
        </w:tabs>
        <w:spacing w:after="0" w:line="240" w:lineRule="auto"/>
        <w:rPr>
          <w:rFonts w:ascii="Times New Roman" w:eastAsia="SimSun" w:hAnsi="Times New Roman" w:cs="Times New Roman"/>
          <w:bCs/>
          <w:sz w:val="24"/>
          <w:szCs w:val="24"/>
          <w:lang w:eastAsia="zh-CN"/>
        </w:rPr>
      </w:pPr>
    </w:p>
    <w:p w:rsidR="00622CBB" w:rsidRPr="00C65F72" w:rsidRDefault="00622CBB" w:rsidP="00C65F72">
      <w:pPr>
        <w:tabs>
          <w:tab w:val="left" w:pos="3630"/>
        </w:tabs>
        <w:spacing w:after="0" w:line="240" w:lineRule="auto"/>
        <w:jc w:val="center"/>
        <w:rPr>
          <w:rFonts w:ascii="Times New Roman" w:eastAsia="SimSun" w:hAnsi="Times New Roman" w:cs="Times New Roman"/>
          <w:sz w:val="24"/>
          <w:szCs w:val="24"/>
          <w:lang w:eastAsia="zh-CN"/>
        </w:rPr>
      </w:pPr>
      <w:r w:rsidRPr="00C65F72">
        <w:rPr>
          <w:rFonts w:ascii="Times New Roman" w:eastAsia="SimSun" w:hAnsi="Times New Roman" w:cs="Times New Roman"/>
          <w:sz w:val="24"/>
          <w:szCs w:val="24"/>
          <w:lang w:eastAsia="zh-CN"/>
        </w:rPr>
        <w:t>Участвали в гласуването 1</w:t>
      </w:r>
      <w:r w:rsidR="00516AFF">
        <w:rPr>
          <w:rFonts w:ascii="Times New Roman" w:eastAsia="SimSun" w:hAnsi="Times New Roman" w:cs="Times New Roman"/>
          <w:sz w:val="24"/>
          <w:szCs w:val="24"/>
          <w:lang w:eastAsia="zh-CN"/>
        </w:rPr>
        <w:t>0</w:t>
      </w:r>
      <w:r w:rsidRPr="00C65F72">
        <w:rPr>
          <w:rFonts w:ascii="Times New Roman" w:eastAsia="SimSun" w:hAnsi="Times New Roman" w:cs="Times New Roman"/>
          <w:sz w:val="24"/>
          <w:szCs w:val="24"/>
          <w:lang w:eastAsia="zh-CN"/>
        </w:rPr>
        <w:t xml:space="preserve"> общински  съветника, от които:</w:t>
      </w:r>
    </w:p>
    <w:p w:rsidR="00622CBB" w:rsidRPr="00C65F72"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C65F72">
        <w:rPr>
          <w:rFonts w:ascii="Times New Roman" w:eastAsia="SimSun" w:hAnsi="Times New Roman" w:cs="Times New Roman"/>
          <w:sz w:val="24"/>
          <w:szCs w:val="24"/>
          <w:lang w:eastAsia="zh-CN"/>
        </w:rPr>
        <w:t xml:space="preserve">                                                                                                 За –1</w:t>
      </w:r>
      <w:r w:rsidR="00516AFF">
        <w:rPr>
          <w:rFonts w:ascii="Times New Roman" w:eastAsia="SimSun" w:hAnsi="Times New Roman" w:cs="Times New Roman"/>
          <w:sz w:val="24"/>
          <w:szCs w:val="24"/>
          <w:lang w:eastAsia="zh-CN"/>
        </w:rPr>
        <w:t>0</w:t>
      </w:r>
    </w:p>
    <w:p w:rsidR="00622CBB" w:rsidRPr="00C65F72" w:rsidRDefault="00622CBB" w:rsidP="00622CBB">
      <w:pPr>
        <w:tabs>
          <w:tab w:val="left" w:pos="3630"/>
        </w:tabs>
        <w:spacing w:after="0" w:line="240" w:lineRule="auto"/>
        <w:jc w:val="right"/>
        <w:rPr>
          <w:rFonts w:ascii="Times New Roman" w:eastAsia="SimSun" w:hAnsi="Times New Roman" w:cs="Times New Roman"/>
          <w:sz w:val="24"/>
          <w:szCs w:val="24"/>
          <w:lang w:eastAsia="zh-CN"/>
        </w:rPr>
      </w:pPr>
      <w:r w:rsidRPr="00C65F72">
        <w:rPr>
          <w:rFonts w:ascii="Times New Roman" w:eastAsia="SimSun" w:hAnsi="Times New Roman" w:cs="Times New Roman"/>
          <w:sz w:val="24"/>
          <w:szCs w:val="24"/>
          <w:lang w:eastAsia="zh-CN"/>
        </w:rPr>
        <w:t>Против –</w:t>
      </w:r>
      <w:r w:rsidR="00E20240" w:rsidRPr="00C65F72">
        <w:rPr>
          <w:rFonts w:ascii="Times New Roman" w:eastAsia="SimSun" w:hAnsi="Times New Roman" w:cs="Times New Roman"/>
          <w:sz w:val="24"/>
          <w:szCs w:val="24"/>
          <w:lang w:eastAsia="zh-CN"/>
        </w:rPr>
        <w:t>няма</w:t>
      </w:r>
    </w:p>
    <w:p w:rsidR="00622CBB" w:rsidRPr="00C65F72" w:rsidRDefault="00622CBB" w:rsidP="00C65F72">
      <w:pPr>
        <w:tabs>
          <w:tab w:val="left" w:pos="3630"/>
        </w:tabs>
        <w:spacing w:after="0" w:line="240" w:lineRule="auto"/>
        <w:jc w:val="right"/>
        <w:rPr>
          <w:rFonts w:ascii="Times New Roman" w:eastAsia="SimSun" w:hAnsi="Times New Roman" w:cs="Times New Roman"/>
          <w:sz w:val="24"/>
          <w:szCs w:val="24"/>
          <w:lang w:eastAsia="zh-CN"/>
        </w:rPr>
      </w:pPr>
      <w:r w:rsidRPr="00C65F72">
        <w:rPr>
          <w:rFonts w:ascii="Times New Roman" w:eastAsia="SimSun" w:hAnsi="Times New Roman" w:cs="Times New Roman"/>
          <w:sz w:val="24"/>
          <w:szCs w:val="24"/>
          <w:lang w:eastAsia="zh-CN"/>
        </w:rPr>
        <w:t>Въздържал се – няма</w:t>
      </w:r>
    </w:p>
    <w:p w:rsidR="00405F04" w:rsidRPr="00C65F72" w:rsidRDefault="00622CBB" w:rsidP="00C65F72">
      <w:pPr>
        <w:tabs>
          <w:tab w:val="left" w:pos="3630"/>
        </w:tabs>
        <w:spacing w:after="0" w:line="240" w:lineRule="auto"/>
        <w:jc w:val="right"/>
        <w:rPr>
          <w:rFonts w:ascii="Times New Roman" w:eastAsia="SimSun" w:hAnsi="Times New Roman" w:cs="Times New Roman"/>
          <w:b/>
          <w:sz w:val="24"/>
          <w:szCs w:val="24"/>
          <w:lang w:eastAsia="zh-CN"/>
        </w:rPr>
      </w:pPr>
      <w:r w:rsidRPr="00C65F72">
        <w:rPr>
          <w:rFonts w:ascii="Times New Roman" w:eastAsia="SimSun" w:hAnsi="Times New Roman" w:cs="Times New Roman"/>
          <w:b/>
          <w:sz w:val="24"/>
          <w:szCs w:val="24"/>
          <w:lang w:eastAsia="zh-CN"/>
        </w:rPr>
        <w:t>Приема се</w:t>
      </w:r>
    </w:p>
    <w:p w:rsidR="00622CBB" w:rsidRPr="00C65F72" w:rsidRDefault="00622CBB" w:rsidP="00622CBB">
      <w:pPr>
        <w:autoSpaceDE w:val="0"/>
        <w:autoSpaceDN w:val="0"/>
        <w:adjustRightInd w:val="0"/>
        <w:spacing w:after="0" w:line="240" w:lineRule="auto"/>
        <w:rPr>
          <w:rFonts w:ascii="Times New Roman" w:eastAsia="SimSun" w:hAnsi="Times New Roman" w:cs="Times New Roman"/>
          <w:b/>
          <w:bCs/>
          <w:sz w:val="24"/>
          <w:szCs w:val="24"/>
          <w:lang w:eastAsia="zh-CN"/>
        </w:rPr>
      </w:pPr>
      <w:r w:rsidRPr="00C65F72">
        <w:rPr>
          <w:rFonts w:ascii="Times New Roman" w:eastAsia="SimSun" w:hAnsi="Times New Roman" w:cs="Times New Roman"/>
          <w:b/>
          <w:bCs/>
          <w:sz w:val="24"/>
          <w:szCs w:val="24"/>
          <w:lang w:eastAsia="zh-CN"/>
        </w:rPr>
        <w:t>Председател на ОбС………………………</w:t>
      </w:r>
    </w:p>
    <w:p w:rsidR="00C33394" w:rsidRPr="00C65F72" w:rsidRDefault="00622CBB" w:rsidP="00C65F72">
      <w:pPr>
        <w:tabs>
          <w:tab w:val="left" w:pos="3255"/>
        </w:tabs>
        <w:spacing w:after="0" w:line="240" w:lineRule="auto"/>
        <w:jc w:val="both"/>
        <w:rPr>
          <w:rFonts w:ascii="Times New Roman" w:eastAsia="SimSun" w:hAnsi="Times New Roman" w:cs="Times New Roman"/>
          <w:b/>
          <w:bCs/>
          <w:sz w:val="24"/>
          <w:szCs w:val="24"/>
          <w:lang w:eastAsia="zh-CN"/>
        </w:rPr>
      </w:pPr>
      <w:r w:rsidRPr="00C65F72">
        <w:rPr>
          <w:rFonts w:ascii="Times New Roman" w:eastAsia="SimSun" w:hAnsi="Times New Roman" w:cs="Times New Roman"/>
          <w:b/>
          <w:bCs/>
          <w:sz w:val="24"/>
          <w:szCs w:val="24"/>
          <w:lang w:eastAsia="zh-CN"/>
        </w:rPr>
        <w:t xml:space="preserve">                                     /Мехмед Лятиф/</w:t>
      </w:r>
    </w:p>
    <w:p w:rsidR="00622CBB" w:rsidRPr="0086257F"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86257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86257F"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86257F"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86257F">
        <w:rPr>
          <w:rFonts w:ascii="Times New Roman" w:eastAsia="SimSun" w:hAnsi="Times New Roman" w:cs="Times New Roman"/>
          <w:b/>
          <w:bCs/>
          <w:sz w:val="28"/>
          <w:szCs w:val="28"/>
          <w:lang w:eastAsia="zh-CN"/>
        </w:rPr>
        <w:t>РЕШЕНИЕ №1</w:t>
      </w:r>
      <w:r w:rsidR="00AD21B8" w:rsidRPr="0086257F">
        <w:rPr>
          <w:rFonts w:ascii="Times New Roman" w:eastAsia="SimSun" w:hAnsi="Times New Roman" w:cs="Times New Roman"/>
          <w:b/>
          <w:bCs/>
          <w:sz w:val="28"/>
          <w:szCs w:val="28"/>
          <w:lang w:eastAsia="zh-CN"/>
        </w:rPr>
        <w:t>30</w:t>
      </w:r>
    </w:p>
    <w:p w:rsidR="00622CBB" w:rsidRPr="0086257F"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400721" w:rsidRPr="0086257F" w:rsidRDefault="00400721" w:rsidP="00400721">
      <w:pPr>
        <w:tabs>
          <w:tab w:val="left" w:pos="3630"/>
        </w:tabs>
        <w:spacing w:after="0" w:line="240" w:lineRule="auto"/>
        <w:jc w:val="center"/>
        <w:rPr>
          <w:rFonts w:ascii="Times New Roman" w:eastAsia="SimSun" w:hAnsi="Times New Roman" w:cs="Times New Roman"/>
          <w:b/>
          <w:bCs/>
          <w:sz w:val="28"/>
          <w:szCs w:val="28"/>
          <w:lang w:eastAsia="zh-CN"/>
        </w:rPr>
      </w:pPr>
      <w:r w:rsidRPr="0086257F">
        <w:rPr>
          <w:rFonts w:ascii="Times New Roman" w:eastAsia="SimSun" w:hAnsi="Times New Roman" w:cs="Times New Roman"/>
          <w:b/>
          <w:bCs/>
          <w:sz w:val="28"/>
          <w:szCs w:val="28"/>
          <w:lang w:eastAsia="zh-CN"/>
        </w:rPr>
        <w:t>От 10.03.2016г.</w:t>
      </w:r>
    </w:p>
    <w:p w:rsidR="00622CBB" w:rsidRPr="0086257F"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622CBB" w:rsidRPr="0086257F" w:rsidRDefault="00E20240" w:rsidP="00622CBB">
      <w:pPr>
        <w:tabs>
          <w:tab w:val="left" w:pos="1453"/>
        </w:tabs>
        <w:spacing w:after="0" w:line="240" w:lineRule="auto"/>
        <w:jc w:val="center"/>
        <w:rPr>
          <w:rFonts w:ascii="Times New Roman" w:eastAsia="SimSun" w:hAnsi="Times New Roman" w:cs="Times New Roman"/>
          <w:sz w:val="28"/>
          <w:szCs w:val="28"/>
          <w:lang w:eastAsia="zh-CN"/>
        </w:rPr>
      </w:pPr>
      <w:r w:rsidRPr="0086257F">
        <w:rPr>
          <w:rFonts w:ascii="Times New Roman" w:eastAsia="SimSun" w:hAnsi="Times New Roman" w:cs="Times New Roman"/>
          <w:sz w:val="28"/>
          <w:szCs w:val="28"/>
          <w:lang w:eastAsia="zh-CN"/>
        </w:rPr>
        <w:t xml:space="preserve">На </w:t>
      </w:r>
      <w:r w:rsidR="0086257F" w:rsidRPr="0086257F">
        <w:rPr>
          <w:rFonts w:ascii="Times New Roman" w:eastAsia="Calibri" w:hAnsi="Times New Roman" w:cs="Times New Roman"/>
          <w:sz w:val="28"/>
          <w:szCs w:val="28"/>
        </w:rPr>
        <w:t xml:space="preserve">основание §4 </w:t>
      </w:r>
      <w:r w:rsidR="0086257F">
        <w:rPr>
          <w:rFonts w:ascii="Times New Roman" w:hAnsi="Times New Roman" w:cs="Times New Roman"/>
          <w:sz w:val="28"/>
          <w:szCs w:val="28"/>
        </w:rPr>
        <w:t xml:space="preserve">от </w:t>
      </w:r>
      <w:r w:rsidR="0086257F" w:rsidRPr="0086257F">
        <w:rPr>
          <w:rFonts w:ascii="Times New Roman" w:eastAsia="Calibri" w:hAnsi="Times New Roman" w:cs="Times New Roman"/>
          <w:sz w:val="28"/>
          <w:szCs w:val="28"/>
        </w:rPr>
        <w:t>ЗНЧ   и чл.</w:t>
      </w:r>
      <w:r w:rsidR="0086257F" w:rsidRPr="0086257F">
        <w:rPr>
          <w:rFonts w:ascii="Times New Roman" w:eastAsia="Calibri" w:hAnsi="Times New Roman" w:cs="Times New Roman"/>
          <w:sz w:val="28"/>
          <w:szCs w:val="28"/>
          <w:lang w:val="ru-RU"/>
        </w:rPr>
        <w:t xml:space="preserve"> </w:t>
      </w:r>
      <w:r w:rsidR="0086257F" w:rsidRPr="0086257F">
        <w:rPr>
          <w:rFonts w:ascii="Times New Roman" w:eastAsia="Calibri" w:hAnsi="Times New Roman" w:cs="Times New Roman"/>
          <w:sz w:val="28"/>
          <w:szCs w:val="28"/>
        </w:rPr>
        <w:t>21, ал. 1, т.</w:t>
      </w:r>
      <w:r w:rsidR="0086257F">
        <w:rPr>
          <w:rFonts w:ascii="Times New Roman" w:hAnsi="Times New Roman" w:cs="Times New Roman"/>
          <w:sz w:val="28"/>
          <w:szCs w:val="28"/>
        </w:rPr>
        <w:t xml:space="preserve"> </w:t>
      </w:r>
      <w:r w:rsidR="0086257F" w:rsidRPr="0086257F">
        <w:rPr>
          <w:rFonts w:ascii="Times New Roman" w:eastAsia="Calibri" w:hAnsi="Times New Roman" w:cs="Times New Roman"/>
          <w:sz w:val="28"/>
          <w:szCs w:val="28"/>
        </w:rPr>
        <w:t>8 от ЗМСМА</w:t>
      </w:r>
      <w:r w:rsidR="00622CBB" w:rsidRPr="0086257F">
        <w:rPr>
          <w:rFonts w:ascii="Times New Roman" w:eastAsia="SimSun" w:hAnsi="Times New Roman" w:cs="Times New Roman"/>
          <w:sz w:val="28"/>
          <w:szCs w:val="28"/>
          <w:lang w:eastAsia="zh-CN"/>
        </w:rPr>
        <w:t>,</w:t>
      </w:r>
    </w:p>
    <w:p w:rsidR="00622CBB" w:rsidRPr="0086257F" w:rsidRDefault="00622CBB" w:rsidP="00622CBB">
      <w:pPr>
        <w:tabs>
          <w:tab w:val="left" w:pos="1453"/>
        </w:tabs>
        <w:spacing w:after="0" w:line="240" w:lineRule="auto"/>
        <w:jc w:val="center"/>
        <w:rPr>
          <w:rFonts w:ascii="Times New Roman" w:eastAsia="SimSun" w:hAnsi="Times New Roman" w:cs="Times New Roman"/>
          <w:sz w:val="28"/>
          <w:szCs w:val="28"/>
          <w:lang w:val="en-US" w:eastAsia="zh-CN"/>
        </w:rPr>
      </w:pPr>
      <w:r w:rsidRPr="0086257F">
        <w:rPr>
          <w:rFonts w:ascii="Times New Roman" w:eastAsia="SimSun" w:hAnsi="Times New Roman" w:cs="Times New Roman"/>
          <w:sz w:val="28"/>
          <w:szCs w:val="28"/>
          <w:lang w:eastAsia="zh-CN"/>
        </w:rPr>
        <w:t>Общински съвет-Минерални бани</w:t>
      </w:r>
    </w:p>
    <w:p w:rsidR="00622CBB" w:rsidRPr="0086257F"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622CBB" w:rsidRPr="0086257F" w:rsidRDefault="00622CBB" w:rsidP="00622CBB">
      <w:pPr>
        <w:tabs>
          <w:tab w:val="left" w:pos="1453"/>
        </w:tabs>
        <w:spacing w:after="0" w:line="240" w:lineRule="auto"/>
        <w:jc w:val="center"/>
        <w:rPr>
          <w:rFonts w:ascii="Times New Roman" w:eastAsia="SimSun" w:hAnsi="Times New Roman" w:cs="Times New Roman"/>
          <w:b/>
          <w:bCs/>
          <w:sz w:val="28"/>
          <w:szCs w:val="28"/>
          <w:lang w:eastAsia="zh-CN"/>
        </w:rPr>
      </w:pPr>
      <w:r w:rsidRPr="0086257F">
        <w:rPr>
          <w:rFonts w:ascii="Times New Roman" w:eastAsia="SimSun" w:hAnsi="Times New Roman" w:cs="Times New Roman"/>
          <w:b/>
          <w:bCs/>
          <w:sz w:val="28"/>
          <w:szCs w:val="28"/>
          <w:lang w:eastAsia="zh-CN"/>
        </w:rPr>
        <w:t>РЕШИ:</w:t>
      </w:r>
    </w:p>
    <w:p w:rsidR="00622CBB" w:rsidRPr="0086257F" w:rsidRDefault="00622CBB" w:rsidP="00E20240">
      <w:pPr>
        <w:tabs>
          <w:tab w:val="left" w:pos="1453"/>
        </w:tabs>
        <w:spacing w:after="0" w:line="240" w:lineRule="auto"/>
        <w:jc w:val="center"/>
        <w:rPr>
          <w:rFonts w:ascii="Times New Roman" w:eastAsia="SimSun" w:hAnsi="Times New Roman" w:cs="Times New Roman"/>
          <w:b/>
          <w:bCs/>
          <w:sz w:val="28"/>
          <w:szCs w:val="28"/>
          <w:lang w:eastAsia="zh-CN"/>
        </w:rPr>
      </w:pPr>
    </w:p>
    <w:p w:rsidR="0086257F" w:rsidRPr="0086257F" w:rsidRDefault="0086257F" w:rsidP="0086257F">
      <w:pPr>
        <w:spacing w:after="0"/>
        <w:jc w:val="both"/>
        <w:rPr>
          <w:rFonts w:ascii="Times New Roman" w:eastAsia="Calibri" w:hAnsi="Times New Roman" w:cs="Times New Roman"/>
          <w:b/>
          <w:sz w:val="28"/>
          <w:szCs w:val="28"/>
          <w:lang w:val="ru-RU"/>
        </w:rPr>
      </w:pPr>
      <w:r>
        <w:rPr>
          <w:rFonts w:ascii="Times New Roman" w:hAnsi="Times New Roman" w:cs="Times New Roman"/>
          <w:sz w:val="28"/>
          <w:szCs w:val="28"/>
        </w:rPr>
        <w:t xml:space="preserve">1. </w:t>
      </w:r>
      <w:r w:rsidRPr="0086257F">
        <w:rPr>
          <w:rFonts w:ascii="Times New Roman" w:eastAsia="Calibri" w:hAnsi="Times New Roman" w:cs="Times New Roman"/>
          <w:sz w:val="28"/>
          <w:szCs w:val="28"/>
        </w:rPr>
        <w:t>Учредява в полза на Народно читалище „Заря-1957”, с. Минерални бани, БУЛСТАТ: 000893950, представлявано от Радка Костадинова Ванчева – председател, живущ в с. Минерални бани, обл. Хасково, право на ползване върху следния недвижим имот, частна общинска собственост: зала от 190 кв. м, находящо се на II етаж в сграда на Комплексна обществена сграда в УПИ I, кв. 16 а по плана на с. Минерални бани, актуван с АЧОС № 2490.</w:t>
      </w:r>
    </w:p>
    <w:p w:rsidR="0086257F" w:rsidRPr="0086257F" w:rsidRDefault="0086257F" w:rsidP="0086257F">
      <w:pPr>
        <w:spacing w:after="0"/>
        <w:jc w:val="both"/>
        <w:rPr>
          <w:rFonts w:ascii="Times New Roman" w:eastAsia="Calibri" w:hAnsi="Times New Roman" w:cs="Times New Roman"/>
          <w:b/>
          <w:sz w:val="28"/>
          <w:szCs w:val="28"/>
          <w:lang w:val="ru-RU"/>
        </w:rPr>
      </w:pPr>
      <w:r>
        <w:rPr>
          <w:rFonts w:ascii="Times New Roman" w:hAnsi="Times New Roman" w:cs="Times New Roman"/>
          <w:sz w:val="28"/>
          <w:szCs w:val="28"/>
        </w:rPr>
        <w:t xml:space="preserve">2. </w:t>
      </w:r>
      <w:r w:rsidRPr="0086257F">
        <w:rPr>
          <w:rFonts w:ascii="Times New Roman" w:eastAsia="Calibri" w:hAnsi="Times New Roman" w:cs="Times New Roman"/>
          <w:sz w:val="28"/>
          <w:szCs w:val="28"/>
        </w:rPr>
        <w:t>Одобрява приложения проект на договор.</w:t>
      </w:r>
    </w:p>
    <w:p w:rsidR="0086257F" w:rsidRPr="0086257F" w:rsidRDefault="0086257F" w:rsidP="0086257F">
      <w:pPr>
        <w:spacing w:after="0"/>
        <w:jc w:val="both"/>
        <w:rPr>
          <w:rFonts w:ascii="Times New Roman" w:eastAsia="Calibri" w:hAnsi="Times New Roman" w:cs="Times New Roman"/>
          <w:b/>
          <w:sz w:val="28"/>
          <w:szCs w:val="28"/>
          <w:lang w:val="ru-RU"/>
        </w:rPr>
      </w:pPr>
      <w:r>
        <w:rPr>
          <w:rFonts w:ascii="Times New Roman" w:hAnsi="Times New Roman" w:cs="Times New Roman"/>
          <w:sz w:val="28"/>
          <w:szCs w:val="28"/>
          <w:lang w:val="ru-RU"/>
        </w:rPr>
        <w:t xml:space="preserve">3. </w:t>
      </w:r>
      <w:r w:rsidRPr="0086257F">
        <w:rPr>
          <w:rFonts w:ascii="Times New Roman" w:eastAsia="Calibri" w:hAnsi="Times New Roman" w:cs="Times New Roman"/>
          <w:sz w:val="28"/>
          <w:szCs w:val="28"/>
          <w:lang w:val="ru-RU"/>
        </w:rPr>
        <w:t>Упълномощава кмет</w:t>
      </w:r>
      <w:r>
        <w:rPr>
          <w:rFonts w:ascii="Times New Roman" w:hAnsi="Times New Roman" w:cs="Times New Roman"/>
          <w:sz w:val="28"/>
          <w:szCs w:val="28"/>
          <w:lang w:val="ru-RU"/>
        </w:rPr>
        <w:t>а</w:t>
      </w:r>
      <w:r w:rsidRPr="0086257F">
        <w:rPr>
          <w:rFonts w:ascii="Times New Roman" w:eastAsia="Calibri" w:hAnsi="Times New Roman" w:cs="Times New Roman"/>
          <w:sz w:val="28"/>
          <w:szCs w:val="28"/>
          <w:lang w:val="ru-RU"/>
        </w:rPr>
        <w:t xml:space="preserve"> на община Минерални бани да извърши всички необходими действия по предоставянето на имота по т. 1 и да сключи договор за безвъзмездно право на ползване на общинския имот</w:t>
      </w:r>
      <w:r w:rsidR="00D62AF5">
        <w:rPr>
          <w:rFonts w:ascii="Times New Roman" w:eastAsia="Calibri" w:hAnsi="Times New Roman" w:cs="Times New Roman"/>
          <w:sz w:val="28"/>
          <w:szCs w:val="28"/>
          <w:lang w:val="en-US"/>
        </w:rPr>
        <w:t xml:space="preserve"> </w:t>
      </w:r>
      <w:r w:rsidR="00D62AF5">
        <w:rPr>
          <w:rFonts w:ascii="Times New Roman" w:eastAsia="Calibri" w:hAnsi="Times New Roman" w:cs="Times New Roman"/>
          <w:sz w:val="28"/>
          <w:szCs w:val="28"/>
        </w:rPr>
        <w:t>за срок от 10 години</w:t>
      </w:r>
      <w:r w:rsidRPr="0086257F">
        <w:rPr>
          <w:rFonts w:ascii="Times New Roman" w:eastAsia="Calibri" w:hAnsi="Times New Roman" w:cs="Times New Roman"/>
          <w:sz w:val="28"/>
          <w:szCs w:val="28"/>
          <w:lang w:val="ru-RU"/>
        </w:rPr>
        <w:t>.</w:t>
      </w:r>
    </w:p>
    <w:p w:rsidR="00622CBB" w:rsidRPr="0086257F" w:rsidRDefault="00622CBB" w:rsidP="00622CBB">
      <w:pPr>
        <w:tabs>
          <w:tab w:val="left" w:pos="1453"/>
        </w:tabs>
        <w:spacing w:after="0" w:line="240" w:lineRule="auto"/>
        <w:rPr>
          <w:rFonts w:ascii="Times New Roman" w:eastAsia="SimSun" w:hAnsi="Times New Roman" w:cs="Times New Roman"/>
          <w:bCs/>
          <w:sz w:val="28"/>
          <w:szCs w:val="28"/>
          <w:lang w:eastAsia="zh-CN"/>
        </w:rPr>
      </w:pPr>
    </w:p>
    <w:p w:rsidR="00622CBB" w:rsidRPr="0086257F" w:rsidRDefault="00622CBB" w:rsidP="00622CBB">
      <w:pPr>
        <w:tabs>
          <w:tab w:val="left" w:pos="1453"/>
        </w:tabs>
        <w:spacing w:after="0" w:line="240" w:lineRule="auto"/>
        <w:rPr>
          <w:rFonts w:ascii="Times New Roman" w:eastAsia="SimSun" w:hAnsi="Times New Roman" w:cs="Times New Roman"/>
          <w:bCs/>
          <w:sz w:val="28"/>
          <w:szCs w:val="28"/>
          <w:lang w:eastAsia="zh-CN"/>
        </w:rPr>
      </w:pPr>
    </w:p>
    <w:p w:rsidR="00622CBB" w:rsidRDefault="00622CBB" w:rsidP="00622CBB">
      <w:pPr>
        <w:tabs>
          <w:tab w:val="left" w:pos="1453"/>
        </w:tabs>
        <w:spacing w:after="0" w:line="240" w:lineRule="auto"/>
        <w:rPr>
          <w:rFonts w:ascii="Times New Roman" w:eastAsia="SimSun" w:hAnsi="Times New Roman" w:cs="Times New Roman"/>
          <w:bCs/>
          <w:sz w:val="28"/>
          <w:szCs w:val="28"/>
          <w:lang w:eastAsia="zh-CN"/>
        </w:rPr>
      </w:pPr>
    </w:p>
    <w:p w:rsidR="0086257F" w:rsidRPr="0086257F" w:rsidRDefault="0086257F" w:rsidP="00622CBB">
      <w:pPr>
        <w:tabs>
          <w:tab w:val="left" w:pos="1453"/>
        </w:tabs>
        <w:spacing w:after="0" w:line="240" w:lineRule="auto"/>
        <w:rPr>
          <w:rFonts w:ascii="Times New Roman" w:eastAsia="SimSun" w:hAnsi="Times New Roman" w:cs="Times New Roman"/>
          <w:bCs/>
          <w:sz w:val="28"/>
          <w:szCs w:val="28"/>
          <w:lang w:eastAsia="zh-CN"/>
        </w:rPr>
      </w:pPr>
    </w:p>
    <w:p w:rsidR="00622CBB" w:rsidRPr="0086257F" w:rsidRDefault="00622CBB" w:rsidP="00622CBB">
      <w:pPr>
        <w:tabs>
          <w:tab w:val="left" w:pos="3630"/>
        </w:tabs>
        <w:spacing w:after="0" w:line="240" w:lineRule="auto"/>
        <w:jc w:val="center"/>
        <w:rPr>
          <w:rFonts w:ascii="Times New Roman" w:eastAsia="SimSun" w:hAnsi="Times New Roman" w:cs="Times New Roman"/>
          <w:sz w:val="28"/>
          <w:szCs w:val="28"/>
          <w:lang w:eastAsia="zh-CN"/>
        </w:rPr>
      </w:pPr>
      <w:r w:rsidRPr="0086257F">
        <w:rPr>
          <w:rFonts w:ascii="Times New Roman" w:eastAsia="SimSun" w:hAnsi="Times New Roman" w:cs="Times New Roman"/>
          <w:sz w:val="28"/>
          <w:szCs w:val="28"/>
          <w:lang w:eastAsia="zh-CN"/>
        </w:rPr>
        <w:t>Участвали в гласуването 1</w:t>
      </w:r>
      <w:r w:rsidR="00516AFF">
        <w:rPr>
          <w:rFonts w:ascii="Times New Roman" w:eastAsia="SimSun" w:hAnsi="Times New Roman" w:cs="Times New Roman"/>
          <w:sz w:val="28"/>
          <w:szCs w:val="28"/>
          <w:lang w:eastAsia="zh-CN"/>
        </w:rPr>
        <w:t>0</w:t>
      </w:r>
      <w:r w:rsidRPr="0086257F">
        <w:rPr>
          <w:rFonts w:ascii="Times New Roman" w:eastAsia="SimSun" w:hAnsi="Times New Roman" w:cs="Times New Roman"/>
          <w:sz w:val="28"/>
          <w:szCs w:val="28"/>
          <w:lang w:eastAsia="zh-CN"/>
        </w:rPr>
        <w:t xml:space="preserve"> общински  съветника, от които:</w:t>
      </w:r>
    </w:p>
    <w:p w:rsidR="00622CBB" w:rsidRPr="0086257F" w:rsidRDefault="00622CBB" w:rsidP="00622CBB">
      <w:pPr>
        <w:tabs>
          <w:tab w:val="left" w:pos="3630"/>
        </w:tabs>
        <w:spacing w:after="0" w:line="240" w:lineRule="auto"/>
        <w:jc w:val="center"/>
        <w:rPr>
          <w:rFonts w:ascii="Times New Roman" w:eastAsia="SimSun" w:hAnsi="Times New Roman" w:cs="Times New Roman"/>
          <w:sz w:val="28"/>
          <w:szCs w:val="28"/>
          <w:lang w:eastAsia="zh-CN"/>
        </w:rPr>
      </w:pPr>
    </w:p>
    <w:p w:rsidR="00622CBB" w:rsidRPr="0086257F"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86257F">
        <w:rPr>
          <w:rFonts w:ascii="Times New Roman" w:eastAsia="SimSun" w:hAnsi="Times New Roman" w:cs="Times New Roman"/>
          <w:sz w:val="28"/>
          <w:szCs w:val="28"/>
          <w:lang w:eastAsia="zh-CN"/>
        </w:rPr>
        <w:t xml:space="preserve">                                                                                                 За –1</w:t>
      </w:r>
      <w:r w:rsidR="00516AFF">
        <w:rPr>
          <w:rFonts w:ascii="Times New Roman" w:eastAsia="SimSun" w:hAnsi="Times New Roman" w:cs="Times New Roman"/>
          <w:sz w:val="28"/>
          <w:szCs w:val="28"/>
          <w:lang w:eastAsia="zh-CN"/>
        </w:rPr>
        <w:t>0</w:t>
      </w:r>
    </w:p>
    <w:p w:rsidR="00622CBB" w:rsidRPr="0086257F"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86257F">
        <w:rPr>
          <w:rFonts w:ascii="Times New Roman" w:eastAsia="SimSun" w:hAnsi="Times New Roman" w:cs="Times New Roman"/>
          <w:sz w:val="28"/>
          <w:szCs w:val="28"/>
          <w:lang w:eastAsia="zh-CN"/>
        </w:rPr>
        <w:t>Против –</w:t>
      </w:r>
      <w:r w:rsidR="00E20240" w:rsidRPr="0086257F">
        <w:rPr>
          <w:rFonts w:ascii="Times New Roman" w:eastAsia="SimSun" w:hAnsi="Times New Roman" w:cs="Times New Roman"/>
          <w:sz w:val="28"/>
          <w:szCs w:val="28"/>
          <w:lang w:eastAsia="zh-CN"/>
        </w:rPr>
        <w:t>няма</w:t>
      </w:r>
    </w:p>
    <w:p w:rsidR="00622CBB" w:rsidRPr="0086257F"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86257F">
        <w:rPr>
          <w:rFonts w:ascii="Times New Roman" w:eastAsia="SimSun" w:hAnsi="Times New Roman" w:cs="Times New Roman"/>
          <w:sz w:val="28"/>
          <w:szCs w:val="28"/>
          <w:lang w:eastAsia="zh-CN"/>
        </w:rPr>
        <w:t>Въздържал се – няма</w:t>
      </w:r>
    </w:p>
    <w:p w:rsidR="00622CBB" w:rsidRPr="0086257F" w:rsidRDefault="00622CBB" w:rsidP="00622CBB">
      <w:pPr>
        <w:tabs>
          <w:tab w:val="left" w:pos="3630"/>
        </w:tabs>
        <w:spacing w:after="0" w:line="240" w:lineRule="auto"/>
        <w:jc w:val="right"/>
        <w:rPr>
          <w:rFonts w:ascii="Times New Roman" w:eastAsia="SimSun" w:hAnsi="Times New Roman" w:cs="Times New Roman"/>
          <w:b/>
          <w:sz w:val="28"/>
          <w:szCs w:val="28"/>
          <w:lang w:eastAsia="zh-CN"/>
        </w:rPr>
      </w:pPr>
    </w:p>
    <w:p w:rsidR="00622CBB" w:rsidRPr="0086257F" w:rsidRDefault="00622CBB" w:rsidP="00622CBB">
      <w:pPr>
        <w:tabs>
          <w:tab w:val="left" w:pos="3630"/>
        </w:tabs>
        <w:spacing w:after="0" w:line="240" w:lineRule="auto"/>
        <w:jc w:val="right"/>
        <w:rPr>
          <w:rFonts w:ascii="Times New Roman" w:eastAsia="SimSun" w:hAnsi="Times New Roman" w:cs="Times New Roman"/>
          <w:b/>
          <w:sz w:val="28"/>
          <w:szCs w:val="28"/>
          <w:lang w:eastAsia="zh-CN"/>
        </w:rPr>
      </w:pPr>
      <w:r w:rsidRPr="0086257F">
        <w:rPr>
          <w:rFonts w:ascii="Times New Roman" w:eastAsia="SimSun" w:hAnsi="Times New Roman" w:cs="Times New Roman"/>
          <w:b/>
          <w:sz w:val="28"/>
          <w:szCs w:val="28"/>
          <w:lang w:eastAsia="zh-CN"/>
        </w:rPr>
        <w:t>Приема се</w:t>
      </w:r>
    </w:p>
    <w:p w:rsidR="00622CBB" w:rsidRPr="0086257F"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86257F"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86257F"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86257F"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86257F"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86257F" w:rsidRPr="0086257F" w:rsidRDefault="0086257F" w:rsidP="00622CBB">
      <w:pPr>
        <w:tabs>
          <w:tab w:val="left" w:pos="3630"/>
        </w:tabs>
        <w:spacing w:after="0" w:line="240" w:lineRule="auto"/>
        <w:rPr>
          <w:rFonts w:ascii="Times New Roman" w:eastAsia="SimSun" w:hAnsi="Times New Roman" w:cs="Times New Roman"/>
          <w:b/>
          <w:sz w:val="28"/>
          <w:szCs w:val="28"/>
          <w:lang w:eastAsia="zh-CN"/>
        </w:rPr>
      </w:pPr>
    </w:p>
    <w:p w:rsidR="00622CBB" w:rsidRPr="0086257F"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86257F">
        <w:rPr>
          <w:rFonts w:ascii="Times New Roman" w:eastAsia="SimSun" w:hAnsi="Times New Roman" w:cs="Times New Roman"/>
          <w:b/>
          <w:bCs/>
          <w:sz w:val="28"/>
          <w:szCs w:val="28"/>
          <w:lang w:eastAsia="zh-CN"/>
        </w:rPr>
        <w:t>Председател на ОбС………………………</w:t>
      </w:r>
    </w:p>
    <w:p w:rsidR="00622CBB" w:rsidRPr="0086257F" w:rsidRDefault="00622CBB" w:rsidP="00E20240">
      <w:pPr>
        <w:tabs>
          <w:tab w:val="left" w:pos="3255"/>
        </w:tabs>
        <w:spacing w:after="0" w:line="240" w:lineRule="auto"/>
        <w:jc w:val="both"/>
        <w:rPr>
          <w:rFonts w:ascii="Times New Roman" w:eastAsia="SimSun" w:hAnsi="Times New Roman" w:cs="Times New Roman"/>
          <w:b/>
          <w:bCs/>
          <w:sz w:val="28"/>
          <w:szCs w:val="28"/>
          <w:lang w:eastAsia="zh-CN"/>
        </w:rPr>
      </w:pPr>
      <w:r w:rsidRPr="0086257F">
        <w:rPr>
          <w:rFonts w:ascii="Times New Roman" w:eastAsia="SimSun" w:hAnsi="Times New Roman" w:cs="Times New Roman"/>
          <w:b/>
          <w:bCs/>
          <w:sz w:val="28"/>
          <w:szCs w:val="28"/>
          <w:lang w:eastAsia="zh-CN"/>
        </w:rPr>
        <w:t xml:space="preserve">                                     /Мехмед Лятиф/</w:t>
      </w:r>
    </w:p>
    <w:p w:rsidR="00622CBB" w:rsidRPr="0090686A" w:rsidRDefault="00622CBB" w:rsidP="00622CBB">
      <w:pPr>
        <w:tabs>
          <w:tab w:val="left" w:pos="3630"/>
        </w:tabs>
        <w:spacing w:after="0" w:line="240" w:lineRule="auto"/>
        <w:jc w:val="center"/>
        <w:rPr>
          <w:rFonts w:ascii="Times New Roman" w:eastAsia="SimSun" w:hAnsi="Times New Roman" w:cs="Times New Roman"/>
          <w:b/>
          <w:bCs/>
          <w:sz w:val="28"/>
          <w:szCs w:val="28"/>
          <w:u w:val="single"/>
          <w:lang w:eastAsia="zh-CN"/>
        </w:rPr>
      </w:pPr>
      <w:r w:rsidRPr="0090686A">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2CBB" w:rsidRPr="0090686A"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622CBB" w:rsidRPr="00B76075"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РЕШЕНИЕ №</w:t>
      </w:r>
      <w:r>
        <w:rPr>
          <w:rFonts w:ascii="Times New Roman" w:eastAsia="SimSun" w:hAnsi="Times New Roman" w:cs="Times New Roman"/>
          <w:b/>
          <w:bCs/>
          <w:sz w:val="28"/>
          <w:szCs w:val="28"/>
          <w:lang w:eastAsia="zh-CN"/>
        </w:rPr>
        <w:t>1</w:t>
      </w:r>
      <w:r w:rsidR="00AD21B8">
        <w:rPr>
          <w:rFonts w:ascii="Times New Roman" w:eastAsia="SimSun" w:hAnsi="Times New Roman" w:cs="Times New Roman"/>
          <w:b/>
          <w:bCs/>
          <w:sz w:val="28"/>
          <w:szCs w:val="28"/>
          <w:lang w:eastAsia="zh-CN"/>
        </w:rPr>
        <w:t>31</w:t>
      </w:r>
    </w:p>
    <w:p w:rsidR="00622CBB" w:rsidRPr="0090686A" w:rsidRDefault="00622CBB" w:rsidP="00622CBB">
      <w:pPr>
        <w:tabs>
          <w:tab w:val="left" w:pos="3630"/>
        </w:tabs>
        <w:spacing w:after="0" w:line="240" w:lineRule="auto"/>
        <w:jc w:val="center"/>
        <w:rPr>
          <w:rFonts w:ascii="Times New Roman" w:eastAsia="SimSun" w:hAnsi="Times New Roman" w:cs="Times New Roman"/>
          <w:b/>
          <w:bCs/>
          <w:sz w:val="28"/>
          <w:szCs w:val="28"/>
          <w:lang w:eastAsia="zh-CN"/>
        </w:rPr>
      </w:pPr>
    </w:p>
    <w:p w:rsidR="00400721" w:rsidRPr="00E03E7B" w:rsidRDefault="00400721" w:rsidP="00400721">
      <w:pPr>
        <w:tabs>
          <w:tab w:val="left" w:pos="3630"/>
        </w:tabs>
        <w:spacing w:after="0" w:line="240" w:lineRule="auto"/>
        <w:jc w:val="center"/>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10</w:t>
      </w:r>
      <w:r w:rsidRPr="0090686A">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03</w:t>
      </w:r>
      <w:r w:rsidRPr="0090686A">
        <w:rPr>
          <w:rFonts w:ascii="Times New Roman" w:eastAsia="SimSun" w:hAnsi="Times New Roman" w:cs="Times New Roman"/>
          <w:b/>
          <w:bCs/>
          <w:sz w:val="28"/>
          <w:szCs w:val="28"/>
          <w:lang w:eastAsia="zh-CN"/>
        </w:rPr>
        <w:t>.201</w:t>
      </w:r>
      <w:r>
        <w:rPr>
          <w:rFonts w:ascii="Times New Roman" w:eastAsia="SimSun" w:hAnsi="Times New Roman" w:cs="Times New Roman"/>
          <w:b/>
          <w:bCs/>
          <w:sz w:val="28"/>
          <w:szCs w:val="28"/>
          <w:lang w:eastAsia="zh-CN"/>
        </w:rPr>
        <w:t>6</w:t>
      </w:r>
      <w:r w:rsidRPr="0090686A">
        <w:rPr>
          <w:rFonts w:ascii="Times New Roman" w:eastAsia="SimSun" w:hAnsi="Times New Roman" w:cs="Times New Roman"/>
          <w:b/>
          <w:bCs/>
          <w:sz w:val="28"/>
          <w:szCs w:val="28"/>
          <w:lang w:eastAsia="zh-CN"/>
        </w:rPr>
        <w:t>г.</w:t>
      </w:r>
    </w:p>
    <w:p w:rsidR="00622CBB" w:rsidRPr="0090686A"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622CBB" w:rsidRPr="00A21CF7" w:rsidRDefault="00A21CF7" w:rsidP="00A21CF7">
      <w:pPr>
        <w:spacing w:after="0"/>
        <w:jc w:val="center"/>
        <w:rPr>
          <w:rFonts w:ascii="Times New Roman" w:hAnsi="Times New Roman" w:cs="Times New Roman"/>
          <w:sz w:val="28"/>
          <w:szCs w:val="28"/>
        </w:rPr>
      </w:pPr>
      <w:r>
        <w:rPr>
          <w:rFonts w:ascii="Times New Roman" w:hAnsi="Times New Roman" w:cs="Times New Roman"/>
          <w:sz w:val="28"/>
          <w:szCs w:val="28"/>
        </w:rPr>
        <w:t>На основание чл. 21, ал. 1, т. 8 във връзка с  ал. 2 от ЗМСМА, чл. 45и, ал. 1 във връзка с чл. 78а от ППЗСПЗЗ</w:t>
      </w:r>
      <w:r w:rsidR="00622CBB" w:rsidRPr="0090686A">
        <w:rPr>
          <w:rFonts w:ascii="Times New Roman" w:eastAsia="SimSun" w:hAnsi="Times New Roman" w:cs="Times New Roman"/>
          <w:sz w:val="28"/>
          <w:szCs w:val="28"/>
          <w:lang w:eastAsia="zh-CN"/>
        </w:rPr>
        <w:t>,</w:t>
      </w:r>
    </w:p>
    <w:p w:rsidR="00622CBB" w:rsidRPr="0090686A" w:rsidRDefault="00622CBB" w:rsidP="00622CBB">
      <w:pPr>
        <w:tabs>
          <w:tab w:val="left" w:pos="1453"/>
        </w:tabs>
        <w:spacing w:after="0" w:line="240" w:lineRule="auto"/>
        <w:jc w:val="center"/>
        <w:rPr>
          <w:rFonts w:ascii="Times New Roman" w:eastAsia="SimSun" w:hAnsi="Times New Roman" w:cs="Times New Roman"/>
          <w:sz w:val="28"/>
          <w:szCs w:val="28"/>
          <w:lang w:val="en-US" w:eastAsia="zh-CN"/>
        </w:rPr>
      </w:pPr>
      <w:r w:rsidRPr="0090686A">
        <w:rPr>
          <w:rFonts w:ascii="Times New Roman" w:eastAsia="SimSun" w:hAnsi="Times New Roman" w:cs="Times New Roman"/>
          <w:sz w:val="28"/>
          <w:szCs w:val="28"/>
          <w:lang w:eastAsia="zh-CN"/>
        </w:rPr>
        <w:t>Общински съвет-Минерални бани</w:t>
      </w:r>
    </w:p>
    <w:p w:rsidR="00622CBB" w:rsidRPr="0090686A" w:rsidRDefault="00622CBB" w:rsidP="00622CBB">
      <w:pPr>
        <w:tabs>
          <w:tab w:val="left" w:pos="1453"/>
        </w:tabs>
        <w:spacing w:after="0" w:line="240" w:lineRule="auto"/>
        <w:jc w:val="both"/>
        <w:rPr>
          <w:rFonts w:ascii="Times New Roman" w:eastAsia="SimSun" w:hAnsi="Times New Roman" w:cs="Times New Roman"/>
          <w:sz w:val="28"/>
          <w:szCs w:val="28"/>
          <w:lang w:val="en-US" w:eastAsia="zh-CN"/>
        </w:rPr>
      </w:pPr>
    </w:p>
    <w:p w:rsidR="00622CBB" w:rsidRPr="0090686A" w:rsidRDefault="00622CBB" w:rsidP="00622CBB">
      <w:pPr>
        <w:tabs>
          <w:tab w:val="left" w:pos="1453"/>
        </w:tabs>
        <w:spacing w:after="0" w:line="240" w:lineRule="auto"/>
        <w:jc w:val="center"/>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РЕШИ:</w:t>
      </w:r>
    </w:p>
    <w:p w:rsidR="00622CBB" w:rsidRPr="0090686A" w:rsidRDefault="00622CBB" w:rsidP="00E20240">
      <w:pPr>
        <w:tabs>
          <w:tab w:val="left" w:pos="1453"/>
        </w:tabs>
        <w:spacing w:after="0" w:line="240" w:lineRule="auto"/>
        <w:jc w:val="center"/>
        <w:rPr>
          <w:rFonts w:ascii="Times New Roman" w:eastAsia="SimSun" w:hAnsi="Times New Roman" w:cs="Times New Roman"/>
          <w:b/>
          <w:bCs/>
          <w:sz w:val="28"/>
          <w:szCs w:val="28"/>
          <w:lang w:eastAsia="zh-CN"/>
        </w:rPr>
      </w:pPr>
    </w:p>
    <w:p w:rsidR="00A21CF7" w:rsidRDefault="00A21CF7" w:rsidP="00A21CF7">
      <w:pPr>
        <w:spacing w:after="0"/>
        <w:jc w:val="both"/>
        <w:rPr>
          <w:rFonts w:ascii="Times New Roman" w:hAnsi="Times New Roman" w:cs="Times New Roman"/>
          <w:sz w:val="28"/>
          <w:szCs w:val="28"/>
        </w:rPr>
      </w:pPr>
      <w:r>
        <w:rPr>
          <w:rFonts w:ascii="Times New Roman" w:hAnsi="Times New Roman" w:cs="Times New Roman"/>
          <w:sz w:val="28"/>
          <w:szCs w:val="28"/>
        </w:rPr>
        <w:t>1. Дава съгласие да се промени начина на трайно ползване от „Пасище, мера” в НТП „Нива” на поземлен имот № 000362 в землището на с. Боян Ботево, местност „Дотлук”, с площ 1,999 дка, категория шеста, въз основа на приложената скица-проект, представляваща неразделна част от решението.</w:t>
      </w:r>
    </w:p>
    <w:p w:rsidR="00A21CF7" w:rsidRDefault="00A21CF7" w:rsidP="00A21CF7">
      <w:pPr>
        <w:spacing w:after="0"/>
        <w:jc w:val="both"/>
        <w:rPr>
          <w:rFonts w:ascii="Times New Roman" w:hAnsi="Times New Roman" w:cs="Times New Roman"/>
          <w:sz w:val="28"/>
          <w:szCs w:val="28"/>
        </w:rPr>
      </w:pPr>
    </w:p>
    <w:p w:rsidR="00A21CF7" w:rsidRDefault="00A21CF7" w:rsidP="00A21CF7">
      <w:pPr>
        <w:spacing w:after="0"/>
        <w:jc w:val="both"/>
        <w:rPr>
          <w:rFonts w:ascii="Times New Roman" w:hAnsi="Times New Roman" w:cs="Times New Roman"/>
          <w:sz w:val="28"/>
          <w:szCs w:val="28"/>
        </w:rPr>
      </w:pPr>
      <w:r>
        <w:rPr>
          <w:rFonts w:ascii="Times New Roman" w:hAnsi="Times New Roman" w:cs="Times New Roman"/>
          <w:sz w:val="28"/>
          <w:szCs w:val="28"/>
        </w:rPr>
        <w:t>Промяната на начина на трайно ползване се налага поради факта, че за имота, този НТП е действителният.</w:t>
      </w:r>
    </w:p>
    <w:p w:rsidR="00A21CF7" w:rsidRDefault="00A21CF7" w:rsidP="00A21CF7">
      <w:pPr>
        <w:spacing w:after="0"/>
        <w:jc w:val="both"/>
        <w:rPr>
          <w:rFonts w:ascii="Times New Roman" w:hAnsi="Times New Roman" w:cs="Times New Roman"/>
          <w:sz w:val="28"/>
          <w:szCs w:val="28"/>
        </w:rPr>
      </w:pPr>
    </w:p>
    <w:p w:rsidR="00A21CF7" w:rsidRDefault="00A21CF7" w:rsidP="00A21CF7">
      <w:pPr>
        <w:jc w:val="both"/>
        <w:rPr>
          <w:rFonts w:ascii="Times New Roman" w:hAnsi="Times New Roman" w:cs="Times New Roman"/>
          <w:sz w:val="28"/>
          <w:szCs w:val="28"/>
        </w:rPr>
      </w:pPr>
      <w:r>
        <w:rPr>
          <w:rFonts w:ascii="Times New Roman" w:hAnsi="Times New Roman" w:cs="Times New Roman"/>
          <w:sz w:val="28"/>
          <w:szCs w:val="28"/>
        </w:rPr>
        <w:t>2. Определя срок на валидност на предварителното съгласие – 24 месеца.</w:t>
      </w:r>
    </w:p>
    <w:p w:rsidR="00A21CF7" w:rsidRPr="00183728" w:rsidRDefault="00A21CF7" w:rsidP="00A21CF7">
      <w:pPr>
        <w:jc w:val="both"/>
        <w:rPr>
          <w:rFonts w:ascii="Times New Roman" w:hAnsi="Times New Roman" w:cs="Times New Roman"/>
          <w:sz w:val="28"/>
          <w:szCs w:val="28"/>
        </w:rPr>
      </w:pPr>
      <w:r>
        <w:rPr>
          <w:rFonts w:ascii="Times New Roman" w:hAnsi="Times New Roman" w:cs="Times New Roman"/>
          <w:sz w:val="28"/>
          <w:szCs w:val="28"/>
        </w:rPr>
        <w:t>3. Възлага на Кмета на Община Минерални бани за последващи действия.</w:t>
      </w:r>
    </w:p>
    <w:p w:rsidR="00E20240" w:rsidRPr="00436DB6" w:rsidRDefault="00E20240" w:rsidP="0006175D">
      <w:pPr>
        <w:spacing w:after="0" w:line="240" w:lineRule="auto"/>
        <w:ind w:firstLine="708"/>
        <w:jc w:val="both"/>
        <w:rPr>
          <w:rFonts w:ascii="Times New Roman" w:eastAsia="SimSun" w:hAnsi="Times New Roman" w:cs="Times New Roman"/>
          <w:sz w:val="28"/>
          <w:szCs w:val="28"/>
          <w:lang w:eastAsia="zh-CN"/>
        </w:rPr>
      </w:pPr>
    </w:p>
    <w:p w:rsidR="00622CBB" w:rsidRDefault="00622CBB" w:rsidP="00622CBB">
      <w:pPr>
        <w:tabs>
          <w:tab w:val="left" w:pos="1453"/>
        </w:tabs>
        <w:spacing w:after="0" w:line="240" w:lineRule="auto"/>
        <w:rPr>
          <w:rFonts w:ascii="Times New Roman" w:eastAsia="SimSun" w:hAnsi="Times New Roman" w:cs="Times New Roman"/>
          <w:bCs/>
          <w:sz w:val="28"/>
          <w:szCs w:val="28"/>
          <w:lang w:eastAsia="zh-CN"/>
        </w:rPr>
      </w:pPr>
    </w:p>
    <w:p w:rsidR="00A21CF7" w:rsidRPr="0090686A" w:rsidRDefault="00A21CF7" w:rsidP="00622CBB">
      <w:pPr>
        <w:tabs>
          <w:tab w:val="left" w:pos="1453"/>
        </w:tabs>
        <w:spacing w:after="0" w:line="240" w:lineRule="auto"/>
        <w:rPr>
          <w:rFonts w:ascii="Times New Roman" w:eastAsia="SimSun" w:hAnsi="Times New Roman" w:cs="Times New Roman"/>
          <w:bCs/>
          <w:sz w:val="28"/>
          <w:szCs w:val="28"/>
          <w:lang w:eastAsia="zh-CN"/>
        </w:rPr>
      </w:pPr>
    </w:p>
    <w:p w:rsidR="00622CBB" w:rsidRPr="0090686A" w:rsidRDefault="00622CBB" w:rsidP="00622CBB">
      <w:pPr>
        <w:tabs>
          <w:tab w:val="left" w:pos="3630"/>
        </w:tabs>
        <w:spacing w:after="0" w:line="240" w:lineRule="auto"/>
        <w:jc w:val="center"/>
        <w:rPr>
          <w:rFonts w:ascii="Times New Roman" w:eastAsia="SimSun" w:hAnsi="Times New Roman" w:cs="Times New Roman"/>
          <w:sz w:val="28"/>
          <w:szCs w:val="28"/>
          <w:lang w:eastAsia="zh-CN"/>
        </w:rPr>
      </w:pPr>
      <w:r w:rsidRPr="0090686A">
        <w:rPr>
          <w:rFonts w:ascii="Times New Roman" w:eastAsia="SimSun" w:hAnsi="Times New Roman" w:cs="Times New Roman"/>
          <w:sz w:val="28"/>
          <w:szCs w:val="28"/>
          <w:lang w:eastAsia="zh-CN"/>
        </w:rPr>
        <w:t>Участвали в гласуването 1</w:t>
      </w:r>
      <w:r w:rsidR="00516AFF">
        <w:rPr>
          <w:rFonts w:ascii="Times New Roman" w:eastAsia="SimSun" w:hAnsi="Times New Roman" w:cs="Times New Roman"/>
          <w:sz w:val="28"/>
          <w:szCs w:val="28"/>
          <w:lang w:eastAsia="zh-CN"/>
        </w:rPr>
        <w:t>0</w:t>
      </w:r>
      <w:r w:rsidRPr="0090686A">
        <w:rPr>
          <w:rFonts w:ascii="Times New Roman" w:eastAsia="SimSun" w:hAnsi="Times New Roman" w:cs="Times New Roman"/>
          <w:sz w:val="28"/>
          <w:szCs w:val="28"/>
          <w:lang w:eastAsia="zh-CN"/>
        </w:rPr>
        <w:t xml:space="preserve"> общински  съветника, от които:</w:t>
      </w:r>
    </w:p>
    <w:p w:rsidR="00622CBB" w:rsidRPr="0090686A" w:rsidRDefault="00622CBB" w:rsidP="00622CBB">
      <w:pPr>
        <w:tabs>
          <w:tab w:val="left" w:pos="3630"/>
        </w:tabs>
        <w:spacing w:after="0" w:line="240" w:lineRule="auto"/>
        <w:jc w:val="center"/>
        <w:rPr>
          <w:rFonts w:ascii="Times New Roman" w:eastAsia="SimSun" w:hAnsi="Times New Roman" w:cs="Times New Roman"/>
          <w:sz w:val="28"/>
          <w:szCs w:val="28"/>
          <w:lang w:eastAsia="zh-CN"/>
        </w:rPr>
      </w:pPr>
    </w:p>
    <w:p w:rsidR="00622CBB" w:rsidRPr="0090686A"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90686A">
        <w:rPr>
          <w:rFonts w:ascii="Times New Roman" w:eastAsia="SimSun" w:hAnsi="Times New Roman" w:cs="Times New Roman"/>
          <w:sz w:val="28"/>
          <w:szCs w:val="28"/>
          <w:lang w:eastAsia="zh-CN"/>
        </w:rPr>
        <w:t xml:space="preserve">                                                                                                 За –1</w:t>
      </w:r>
      <w:r w:rsidR="00516AFF">
        <w:rPr>
          <w:rFonts w:ascii="Times New Roman" w:eastAsia="SimSun" w:hAnsi="Times New Roman" w:cs="Times New Roman"/>
          <w:sz w:val="28"/>
          <w:szCs w:val="28"/>
          <w:lang w:eastAsia="zh-CN"/>
        </w:rPr>
        <w:t>0</w:t>
      </w:r>
    </w:p>
    <w:p w:rsidR="00622CBB" w:rsidRPr="0090686A"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90686A">
        <w:rPr>
          <w:rFonts w:ascii="Times New Roman" w:eastAsia="SimSun" w:hAnsi="Times New Roman" w:cs="Times New Roman"/>
          <w:sz w:val="28"/>
          <w:szCs w:val="28"/>
          <w:lang w:eastAsia="zh-CN"/>
        </w:rPr>
        <w:t>Против –</w:t>
      </w:r>
      <w:r w:rsidR="00E20240">
        <w:rPr>
          <w:rFonts w:ascii="Times New Roman" w:eastAsia="SimSun" w:hAnsi="Times New Roman" w:cs="Times New Roman"/>
          <w:sz w:val="28"/>
          <w:szCs w:val="28"/>
          <w:lang w:eastAsia="zh-CN"/>
        </w:rPr>
        <w:t>няма</w:t>
      </w:r>
    </w:p>
    <w:p w:rsidR="00622CBB" w:rsidRPr="0090686A" w:rsidRDefault="00622CBB" w:rsidP="00622CBB">
      <w:pPr>
        <w:tabs>
          <w:tab w:val="left" w:pos="3630"/>
        </w:tabs>
        <w:spacing w:after="0" w:line="240" w:lineRule="auto"/>
        <w:jc w:val="right"/>
        <w:rPr>
          <w:rFonts w:ascii="Times New Roman" w:eastAsia="SimSun" w:hAnsi="Times New Roman" w:cs="Times New Roman"/>
          <w:sz w:val="28"/>
          <w:szCs w:val="28"/>
          <w:lang w:eastAsia="zh-CN"/>
        </w:rPr>
      </w:pPr>
      <w:r w:rsidRPr="0090686A">
        <w:rPr>
          <w:rFonts w:ascii="Times New Roman" w:eastAsia="SimSun" w:hAnsi="Times New Roman" w:cs="Times New Roman"/>
          <w:sz w:val="28"/>
          <w:szCs w:val="28"/>
          <w:lang w:eastAsia="zh-CN"/>
        </w:rPr>
        <w:t>Въздържал се – няма</w:t>
      </w:r>
    </w:p>
    <w:p w:rsidR="00622CBB" w:rsidRPr="0090686A" w:rsidRDefault="00622CBB" w:rsidP="00622CBB">
      <w:pPr>
        <w:tabs>
          <w:tab w:val="left" w:pos="3630"/>
        </w:tabs>
        <w:spacing w:after="0" w:line="240" w:lineRule="auto"/>
        <w:jc w:val="right"/>
        <w:rPr>
          <w:rFonts w:ascii="Times New Roman" w:eastAsia="SimSun" w:hAnsi="Times New Roman" w:cs="Times New Roman"/>
          <w:b/>
          <w:sz w:val="28"/>
          <w:szCs w:val="28"/>
          <w:lang w:eastAsia="zh-CN"/>
        </w:rPr>
      </w:pPr>
    </w:p>
    <w:p w:rsidR="00622CBB" w:rsidRPr="0090686A" w:rsidRDefault="00622CBB" w:rsidP="00622CBB">
      <w:pPr>
        <w:tabs>
          <w:tab w:val="left" w:pos="3630"/>
        </w:tabs>
        <w:spacing w:after="0" w:line="240" w:lineRule="auto"/>
        <w:jc w:val="right"/>
        <w:rPr>
          <w:rFonts w:ascii="Times New Roman" w:eastAsia="SimSun" w:hAnsi="Times New Roman" w:cs="Times New Roman"/>
          <w:b/>
          <w:sz w:val="28"/>
          <w:szCs w:val="28"/>
          <w:lang w:eastAsia="zh-CN"/>
        </w:rPr>
      </w:pPr>
      <w:r w:rsidRPr="0090686A">
        <w:rPr>
          <w:rFonts w:ascii="Times New Roman" w:eastAsia="SimSun" w:hAnsi="Times New Roman" w:cs="Times New Roman"/>
          <w:b/>
          <w:sz w:val="28"/>
          <w:szCs w:val="28"/>
          <w:lang w:eastAsia="zh-CN"/>
        </w:rPr>
        <w:t>Приема се</w:t>
      </w:r>
    </w:p>
    <w:p w:rsidR="00622CBB" w:rsidRPr="0090686A"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90686A"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90686A" w:rsidRDefault="00622CBB" w:rsidP="00622CBB">
      <w:pPr>
        <w:tabs>
          <w:tab w:val="left" w:pos="3630"/>
        </w:tabs>
        <w:spacing w:after="0" w:line="240" w:lineRule="auto"/>
        <w:rPr>
          <w:rFonts w:ascii="Times New Roman" w:eastAsia="SimSun" w:hAnsi="Times New Roman" w:cs="Times New Roman"/>
          <w:b/>
          <w:sz w:val="28"/>
          <w:szCs w:val="28"/>
          <w:lang w:eastAsia="zh-CN"/>
        </w:rPr>
      </w:pPr>
    </w:p>
    <w:p w:rsidR="00622CBB" w:rsidRPr="0090686A" w:rsidRDefault="00622CBB" w:rsidP="00622CBB">
      <w:pPr>
        <w:autoSpaceDE w:val="0"/>
        <w:autoSpaceDN w:val="0"/>
        <w:adjustRightInd w:val="0"/>
        <w:spacing w:after="0" w:line="240" w:lineRule="auto"/>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Председател на ОбС………………………</w:t>
      </w:r>
    </w:p>
    <w:p w:rsidR="00622CBB" w:rsidRPr="00E20240" w:rsidRDefault="00622CBB" w:rsidP="00E20240">
      <w:pPr>
        <w:tabs>
          <w:tab w:val="left" w:pos="3255"/>
        </w:tabs>
        <w:spacing w:after="0" w:line="240" w:lineRule="auto"/>
        <w:jc w:val="both"/>
        <w:rPr>
          <w:rFonts w:ascii="Times New Roman" w:eastAsia="SimSun" w:hAnsi="Times New Roman" w:cs="Times New Roman"/>
          <w:b/>
          <w:bCs/>
          <w:sz w:val="28"/>
          <w:szCs w:val="28"/>
          <w:lang w:eastAsia="zh-CN"/>
        </w:rPr>
      </w:pPr>
      <w:r w:rsidRPr="0090686A">
        <w:rPr>
          <w:rFonts w:ascii="Times New Roman" w:eastAsia="SimSun" w:hAnsi="Times New Roman" w:cs="Times New Roman"/>
          <w:b/>
          <w:bCs/>
          <w:sz w:val="28"/>
          <w:szCs w:val="28"/>
          <w:lang w:eastAsia="zh-CN"/>
        </w:rPr>
        <w:t xml:space="preserve">                                     /Мехмед Лятиф/</w:t>
      </w:r>
    </w:p>
    <w:sectPr w:rsidR="00622CBB" w:rsidRPr="00E20240" w:rsidSect="009D02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1"/>
    <w:family w:val="roman"/>
    <w:notTrueType/>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121A1E99"/>
    <w:multiLevelType w:val="hybridMultilevel"/>
    <w:tmpl w:val="9EFA7728"/>
    <w:lvl w:ilvl="0" w:tplc="0402000F">
      <w:start w:val="1"/>
      <w:numFmt w:val="decimal"/>
      <w:lvlText w:val="%1."/>
      <w:lvlJc w:val="left"/>
      <w:pPr>
        <w:tabs>
          <w:tab w:val="num" w:pos="720"/>
        </w:tabs>
        <w:ind w:left="720" w:hanging="360"/>
      </w:pPr>
      <w:rPr>
        <w:rFonts w:cs="Times New Roman" w:hint="default"/>
      </w:rPr>
    </w:lvl>
    <w:lvl w:ilvl="1" w:tplc="C2223A88">
      <w:start w:val="3"/>
      <w:numFmt w:val="bullet"/>
      <w:lvlText w:val="-"/>
      <w:lvlJc w:val="left"/>
      <w:pPr>
        <w:tabs>
          <w:tab w:val="num" w:pos="1575"/>
        </w:tabs>
        <w:ind w:left="1575" w:hanging="495"/>
      </w:pPr>
      <w:rPr>
        <w:rFonts w:ascii="Times New Roman" w:eastAsia="Times New Roman" w:hAnsi="Times New Roman"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nsid w:val="16B26EE8"/>
    <w:multiLevelType w:val="hybridMultilevel"/>
    <w:tmpl w:val="18363D40"/>
    <w:lvl w:ilvl="0" w:tplc="38B2573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181291"/>
    <w:multiLevelType w:val="hybridMultilevel"/>
    <w:tmpl w:val="E84089C2"/>
    <w:lvl w:ilvl="0" w:tplc="3A867222">
      <w:start w:val="1"/>
      <w:numFmt w:val="decimal"/>
      <w:lvlText w:val="%1."/>
      <w:lvlJc w:val="left"/>
      <w:pPr>
        <w:tabs>
          <w:tab w:val="num" w:pos="1803"/>
        </w:tabs>
        <w:ind w:left="1803" w:hanging="1095"/>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nsid w:val="710355AB"/>
    <w:multiLevelType w:val="hybridMultilevel"/>
    <w:tmpl w:val="9CF013C6"/>
    <w:lvl w:ilvl="0" w:tplc="B6824A10">
      <w:start w:val="8"/>
      <w:numFmt w:val="bullet"/>
      <w:lvlText w:val="-"/>
      <w:lvlJc w:val="left"/>
      <w:pPr>
        <w:ind w:left="720" w:hanging="360"/>
      </w:pPr>
      <w:rPr>
        <w:rFonts w:ascii="Franklin Gothic Medium" w:eastAsia="Times New Roman" w:hAnsi="Franklin Gothic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94A"/>
    <w:rsid w:val="00003F78"/>
    <w:rsid w:val="00004846"/>
    <w:rsid w:val="000066EB"/>
    <w:rsid w:val="00035CBB"/>
    <w:rsid w:val="0003713C"/>
    <w:rsid w:val="00052475"/>
    <w:rsid w:val="00053E72"/>
    <w:rsid w:val="0006175D"/>
    <w:rsid w:val="00073C5E"/>
    <w:rsid w:val="00081E56"/>
    <w:rsid w:val="00083E39"/>
    <w:rsid w:val="0009394A"/>
    <w:rsid w:val="000A065A"/>
    <w:rsid w:val="000A4436"/>
    <w:rsid w:val="000B65B3"/>
    <w:rsid w:val="000C3355"/>
    <w:rsid w:val="000C7ADD"/>
    <w:rsid w:val="000E01D4"/>
    <w:rsid w:val="000E0EB5"/>
    <w:rsid w:val="000F390B"/>
    <w:rsid w:val="000F3F9F"/>
    <w:rsid w:val="000F63F4"/>
    <w:rsid w:val="001310A2"/>
    <w:rsid w:val="00141860"/>
    <w:rsid w:val="00154E30"/>
    <w:rsid w:val="0017094C"/>
    <w:rsid w:val="00171793"/>
    <w:rsid w:val="00190193"/>
    <w:rsid w:val="001A32CE"/>
    <w:rsid w:val="001B5B29"/>
    <w:rsid w:val="001F6B7C"/>
    <w:rsid w:val="0021466D"/>
    <w:rsid w:val="00240A43"/>
    <w:rsid w:val="00241E41"/>
    <w:rsid w:val="00245729"/>
    <w:rsid w:val="00253414"/>
    <w:rsid w:val="00284D63"/>
    <w:rsid w:val="00290417"/>
    <w:rsid w:val="002924E3"/>
    <w:rsid w:val="00293896"/>
    <w:rsid w:val="00294193"/>
    <w:rsid w:val="002A34BD"/>
    <w:rsid w:val="002B4DF9"/>
    <w:rsid w:val="002C2849"/>
    <w:rsid w:val="002D7AB0"/>
    <w:rsid w:val="002D7C85"/>
    <w:rsid w:val="002E07E6"/>
    <w:rsid w:val="00305EA5"/>
    <w:rsid w:val="00335469"/>
    <w:rsid w:val="003362F2"/>
    <w:rsid w:val="0035519F"/>
    <w:rsid w:val="00364C75"/>
    <w:rsid w:val="003756A0"/>
    <w:rsid w:val="00384BD6"/>
    <w:rsid w:val="003B3A93"/>
    <w:rsid w:val="003B4DE0"/>
    <w:rsid w:val="003C401E"/>
    <w:rsid w:val="00400721"/>
    <w:rsid w:val="00405F04"/>
    <w:rsid w:val="004220A3"/>
    <w:rsid w:val="004276A5"/>
    <w:rsid w:val="00440DF7"/>
    <w:rsid w:val="004548BC"/>
    <w:rsid w:val="00455944"/>
    <w:rsid w:val="00470F73"/>
    <w:rsid w:val="0048700A"/>
    <w:rsid w:val="004F7E40"/>
    <w:rsid w:val="00516AFF"/>
    <w:rsid w:val="0053492D"/>
    <w:rsid w:val="005644DB"/>
    <w:rsid w:val="00566FE1"/>
    <w:rsid w:val="00587526"/>
    <w:rsid w:val="00597989"/>
    <w:rsid w:val="005A2AC1"/>
    <w:rsid w:val="005B33B2"/>
    <w:rsid w:val="005E1817"/>
    <w:rsid w:val="005F2960"/>
    <w:rsid w:val="00602253"/>
    <w:rsid w:val="006151C1"/>
    <w:rsid w:val="006153C5"/>
    <w:rsid w:val="00622CBB"/>
    <w:rsid w:val="00631499"/>
    <w:rsid w:val="006563CE"/>
    <w:rsid w:val="00670E62"/>
    <w:rsid w:val="00671939"/>
    <w:rsid w:val="006761AF"/>
    <w:rsid w:val="00677121"/>
    <w:rsid w:val="00687122"/>
    <w:rsid w:val="006910F4"/>
    <w:rsid w:val="00695F79"/>
    <w:rsid w:val="006968CA"/>
    <w:rsid w:val="006E2A53"/>
    <w:rsid w:val="006F7833"/>
    <w:rsid w:val="007050C9"/>
    <w:rsid w:val="00715A6E"/>
    <w:rsid w:val="00736E46"/>
    <w:rsid w:val="007545E2"/>
    <w:rsid w:val="007616F2"/>
    <w:rsid w:val="00765B64"/>
    <w:rsid w:val="007663D0"/>
    <w:rsid w:val="007677A0"/>
    <w:rsid w:val="00796CF0"/>
    <w:rsid w:val="007A2804"/>
    <w:rsid w:val="007B252A"/>
    <w:rsid w:val="007B7F4D"/>
    <w:rsid w:val="007C2B8F"/>
    <w:rsid w:val="007C54E9"/>
    <w:rsid w:val="007D470E"/>
    <w:rsid w:val="007E2A7D"/>
    <w:rsid w:val="007E508E"/>
    <w:rsid w:val="007F7F8A"/>
    <w:rsid w:val="008118E6"/>
    <w:rsid w:val="00820342"/>
    <w:rsid w:val="0082231E"/>
    <w:rsid w:val="00822B57"/>
    <w:rsid w:val="008334FC"/>
    <w:rsid w:val="0086257F"/>
    <w:rsid w:val="00867776"/>
    <w:rsid w:val="00881527"/>
    <w:rsid w:val="00885979"/>
    <w:rsid w:val="008A2D6C"/>
    <w:rsid w:val="008A62F3"/>
    <w:rsid w:val="008A6FC1"/>
    <w:rsid w:val="008D0F52"/>
    <w:rsid w:val="008E50A3"/>
    <w:rsid w:val="0090686A"/>
    <w:rsid w:val="009342F8"/>
    <w:rsid w:val="00937B9D"/>
    <w:rsid w:val="009532B5"/>
    <w:rsid w:val="009A1D72"/>
    <w:rsid w:val="009A70C0"/>
    <w:rsid w:val="009D0211"/>
    <w:rsid w:val="009E31E2"/>
    <w:rsid w:val="009E5AD8"/>
    <w:rsid w:val="009F70BD"/>
    <w:rsid w:val="00A21CF7"/>
    <w:rsid w:val="00A25C47"/>
    <w:rsid w:val="00A563E1"/>
    <w:rsid w:val="00A618DB"/>
    <w:rsid w:val="00A64B3A"/>
    <w:rsid w:val="00A75858"/>
    <w:rsid w:val="00AA2847"/>
    <w:rsid w:val="00AC197C"/>
    <w:rsid w:val="00AD21B8"/>
    <w:rsid w:val="00B1162D"/>
    <w:rsid w:val="00B23225"/>
    <w:rsid w:val="00B252EA"/>
    <w:rsid w:val="00B26136"/>
    <w:rsid w:val="00B36CFA"/>
    <w:rsid w:val="00B543A0"/>
    <w:rsid w:val="00B701B8"/>
    <w:rsid w:val="00B76075"/>
    <w:rsid w:val="00B82A38"/>
    <w:rsid w:val="00BB135B"/>
    <w:rsid w:val="00BB18BF"/>
    <w:rsid w:val="00BC3029"/>
    <w:rsid w:val="00C019A5"/>
    <w:rsid w:val="00C02F31"/>
    <w:rsid w:val="00C033AF"/>
    <w:rsid w:val="00C33394"/>
    <w:rsid w:val="00C5036A"/>
    <w:rsid w:val="00C54C87"/>
    <w:rsid w:val="00C65F72"/>
    <w:rsid w:val="00C730C4"/>
    <w:rsid w:val="00C81B02"/>
    <w:rsid w:val="00C828EC"/>
    <w:rsid w:val="00C834A1"/>
    <w:rsid w:val="00CA162E"/>
    <w:rsid w:val="00CA30F3"/>
    <w:rsid w:val="00CD0F5C"/>
    <w:rsid w:val="00CE59D2"/>
    <w:rsid w:val="00D179BF"/>
    <w:rsid w:val="00D27D9C"/>
    <w:rsid w:val="00D50F5D"/>
    <w:rsid w:val="00D62AF5"/>
    <w:rsid w:val="00D66196"/>
    <w:rsid w:val="00D937CB"/>
    <w:rsid w:val="00D9582C"/>
    <w:rsid w:val="00DA43F9"/>
    <w:rsid w:val="00DB2536"/>
    <w:rsid w:val="00E03E7B"/>
    <w:rsid w:val="00E20240"/>
    <w:rsid w:val="00E24950"/>
    <w:rsid w:val="00E61CED"/>
    <w:rsid w:val="00E66D13"/>
    <w:rsid w:val="00E771F9"/>
    <w:rsid w:val="00E917BD"/>
    <w:rsid w:val="00EC69BB"/>
    <w:rsid w:val="00F00FE6"/>
    <w:rsid w:val="00F43F72"/>
    <w:rsid w:val="00F461DD"/>
    <w:rsid w:val="00F87CB3"/>
    <w:rsid w:val="00FA20A4"/>
    <w:rsid w:val="00FB496A"/>
    <w:rsid w:val="00FC47A0"/>
    <w:rsid w:val="00FD1C9F"/>
    <w:rsid w:val="00FD6E8D"/>
    <w:rsid w:val="00FE2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11</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 МДААР</cp:lastModifiedBy>
  <cp:revision>111</cp:revision>
  <cp:lastPrinted>2016-03-11T17:18:00Z</cp:lastPrinted>
  <dcterms:created xsi:type="dcterms:W3CDTF">2016-02-19T23:22:00Z</dcterms:created>
  <dcterms:modified xsi:type="dcterms:W3CDTF">2016-03-13T15:23:00Z</dcterms:modified>
</cp:coreProperties>
</file>